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E7" w:rsidRPr="005D3EE7" w:rsidRDefault="005D3E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3EE7">
        <w:rPr>
          <w:rFonts w:ascii="Times New Roman" w:hAnsi="Times New Roman" w:cs="Times New Roman"/>
          <w:sz w:val="28"/>
          <w:szCs w:val="28"/>
        </w:rPr>
        <w:t>Приложение 5</w:t>
      </w:r>
    </w:p>
    <w:p w:rsidR="005D3EE7" w:rsidRPr="005D3EE7" w:rsidRDefault="005D3E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EE7">
        <w:rPr>
          <w:rFonts w:ascii="Times New Roman" w:hAnsi="Times New Roman" w:cs="Times New Roman"/>
          <w:sz w:val="28"/>
          <w:szCs w:val="28"/>
        </w:rPr>
        <w:t>к Закону</w:t>
      </w:r>
    </w:p>
    <w:p w:rsidR="005D3EE7" w:rsidRPr="005D3EE7" w:rsidRDefault="005D3E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EE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D3EE7" w:rsidRPr="005D3EE7" w:rsidRDefault="005D3E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3EE7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5D3EE7" w:rsidRPr="005D3EE7" w:rsidRDefault="005D3E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EE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3EE7" w:rsidRPr="005D3EE7" w:rsidRDefault="005D3E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3EE7" w:rsidRPr="005D3EE7" w:rsidRDefault="005D3E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EE7">
        <w:rPr>
          <w:rFonts w:ascii="Times New Roman" w:hAnsi="Times New Roman" w:cs="Times New Roman"/>
          <w:sz w:val="28"/>
          <w:szCs w:val="28"/>
        </w:rPr>
        <w:t>ИСТОЧНИКИ</w:t>
      </w:r>
    </w:p>
    <w:p w:rsidR="005D3EE7" w:rsidRPr="005D3EE7" w:rsidRDefault="005D3EE7" w:rsidP="005D3E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EE7">
        <w:rPr>
          <w:rFonts w:ascii="Times New Roman" w:hAnsi="Times New Roman" w:cs="Times New Roman"/>
          <w:sz w:val="28"/>
          <w:szCs w:val="28"/>
        </w:rPr>
        <w:t>ДОХОДОВ МЕСТНЫХ БЮДЖЕТОВ, ЗАКРЕПЛЕННЫЕ ЗА ГЛАВНЫМИ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3C0">
        <w:rPr>
          <w:rFonts w:ascii="Times New Roman" w:hAnsi="Times New Roman" w:cs="Times New Roman"/>
          <w:sz w:val="28"/>
          <w:szCs w:val="28"/>
        </w:rPr>
        <w:t xml:space="preserve">АДМИНИСТРАТОРАМИ ДОХОДОВ </w:t>
      </w:r>
      <w:r w:rsidRPr="005D3EE7"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5D3EE7" w:rsidRPr="005D3EE7" w:rsidRDefault="005D3EE7" w:rsidP="005D3E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3EE7">
        <w:rPr>
          <w:rFonts w:ascii="Times New Roman" w:hAnsi="Times New Roman" w:cs="Times New Roman"/>
          <w:sz w:val="28"/>
          <w:szCs w:val="28"/>
        </w:rPr>
        <w:t>ГОСУДАРСТВЕННОЙ ВЛАСТИ ИВАНОВСКОЙ ОБЛАСТИ, НА 2018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E7">
        <w:rPr>
          <w:rFonts w:ascii="Times New Roman" w:hAnsi="Times New Roman" w:cs="Times New Roman"/>
          <w:sz w:val="28"/>
          <w:szCs w:val="28"/>
        </w:rPr>
        <w:t>И НА ПЛАНОВЫЙ ПЕ</w:t>
      </w:r>
      <w:bookmarkStart w:id="0" w:name="_GoBack"/>
      <w:bookmarkEnd w:id="0"/>
      <w:r w:rsidRPr="005D3EE7">
        <w:rPr>
          <w:rFonts w:ascii="Times New Roman" w:hAnsi="Times New Roman" w:cs="Times New Roman"/>
          <w:sz w:val="28"/>
          <w:szCs w:val="28"/>
        </w:rPr>
        <w:t>РИОД 2019 И 2020 ГОДОВ</w:t>
      </w:r>
    </w:p>
    <w:p w:rsidR="005D3EE7" w:rsidRPr="005D3EE7" w:rsidRDefault="005D3E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917"/>
        <w:gridCol w:w="4025"/>
      </w:tblGrid>
      <w:tr w:rsidR="005D3EE7" w:rsidRPr="005D3EE7">
        <w:tc>
          <w:tcPr>
            <w:tcW w:w="5044" w:type="dxa"/>
            <w:gridSpan w:val="2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025" w:type="dxa"/>
            <w:vMerge w:val="restart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доходов местных бюджетов</w:t>
            </w:r>
          </w:p>
        </w:tc>
        <w:tc>
          <w:tcPr>
            <w:tcW w:w="4025" w:type="dxa"/>
            <w:vMerge/>
          </w:tcPr>
          <w:p w:rsidR="005D3EE7" w:rsidRPr="005D3EE7" w:rsidRDefault="005D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Ивановской области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</w:t>
            </w:r>
            <w:r w:rsidRPr="005D3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Ивановской области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1 14 06033 10 0000 430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5D3EE7" w:rsidRPr="005D3EE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Абзац исключен. - Закон Ивановской области от 06.06.2018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 xml:space="preserve"> 27-ОЗ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государственной жилищной инспекции Ивановской области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1 16 43000 01 0000 140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государственного строительного надзора Ивановской области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1 16 43000 01 0000 140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1 16 50000 01 0000 140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</w:t>
            </w:r>
            <w:r w:rsidRPr="005D3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нарушения правил перевозок пассажиров и багажа легковым такси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1 16 25010 01 0000 140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1 16 25020 01 0000 140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1 16 25030 01 0000 140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1 16 25040 01 0000 140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1 16 25050 01 0000 140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1 16 25084 04 0000 140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1 16 25085 05 0000 140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1 16 25085 10 0000 140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1 16 25085 13 0000 140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Административный Департамент Ивановской области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1 16 08010 01 0000 140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1 16 33050 05 0000 140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1 16 33050 13 0000 140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D3EE7" w:rsidRPr="005D3EE7" w:rsidTr="005D3EE7">
        <w:tc>
          <w:tcPr>
            <w:tcW w:w="212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5D3EE7" w:rsidRPr="005D3EE7" w:rsidRDefault="005D3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1 16 90050 13 0000 140</w:t>
            </w:r>
          </w:p>
        </w:tc>
        <w:tc>
          <w:tcPr>
            <w:tcW w:w="4025" w:type="dxa"/>
          </w:tcPr>
          <w:p w:rsidR="005D3EE7" w:rsidRPr="005D3EE7" w:rsidRDefault="005D3E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EE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</w:tbl>
    <w:p w:rsidR="005D3EE7" w:rsidRPr="005D3EE7" w:rsidRDefault="005D3E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3EE7" w:rsidRPr="005D3EE7" w:rsidRDefault="005D3E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6E99" w:rsidRPr="005D3EE7" w:rsidRDefault="002D6E99">
      <w:pPr>
        <w:rPr>
          <w:rFonts w:ascii="Times New Roman" w:hAnsi="Times New Roman" w:cs="Times New Roman"/>
          <w:sz w:val="28"/>
          <w:szCs w:val="28"/>
        </w:rPr>
      </w:pPr>
    </w:p>
    <w:sectPr w:rsidR="002D6E99" w:rsidRPr="005D3EE7" w:rsidSect="00CE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E7"/>
    <w:rsid w:val="002D6E99"/>
    <w:rsid w:val="005D3EE7"/>
    <w:rsid w:val="00BD23C0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E29E1-482E-4ECB-BCB3-9F61C9C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2</cp:revision>
  <dcterms:created xsi:type="dcterms:W3CDTF">2018-06-21T13:55:00Z</dcterms:created>
  <dcterms:modified xsi:type="dcterms:W3CDTF">2018-07-02T07:01:00Z</dcterms:modified>
</cp:coreProperties>
</file>