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E2" w:rsidRPr="002A2E7D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BA5338">
        <w:rPr>
          <w:rFonts w:ascii="Times New Roman" w:hAnsi="Times New Roman"/>
          <w:sz w:val="28"/>
          <w:szCs w:val="28"/>
          <w:lang w:eastAsia="ru-RU"/>
        </w:rPr>
        <w:t>10</w:t>
      </w:r>
    </w:p>
    <w:p w:rsidR="00B81BE2" w:rsidRPr="002A2E7D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>к таблице поправок к проекту закона Ивановской области «Об областном бюджете на 202</w:t>
      </w:r>
      <w:r w:rsidR="00CC646B">
        <w:rPr>
          <w:rFonts w:ascii="Times New Roman" w:hAnsi="Times New Roman"/>
          <w:sz w:val="28"/>
          <w:szCs w:val="28"/>
          <w:lang w:eastAsia="ru-RU"/>
        </w:rPr>
        <w:t>2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год 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2A2E7D">
        <w:rPr>
          <w:rFonts w:ascii="Times New Roman" w:hAnsi="Times New Roman"/>
          <w:sz w:val="28"/>
          <w:szCs w:val="28"/>
          <w:lang w:eastAsia="ru-RU"/>
        </w:rPr>
        <w:t>плановый период 202</w:t>
      </w:r>
      <w:r w:rsidR="00CC646B">
        <w:rPr>
          <w:rFonts w:ascii="Times New Roman" w:hAnsi="Times New Roman"/>
          <w:sz w:val="28"/>
          <w:szCs w:val="28"/>
          <w:lang w:eastAsia="ru-RU"/>
        </w:rPr>
        <w:t>3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CC646B">
        <w:rPr>
          <w:rFonts w:ascii="Times New Roman" w:hAnsi="Times New Roman"/>
          <w:sz w:val="28"/>
          <w:szCs w:val="28"/>
          <w:lang w:eastAsia="ru-RU"/>
        </w:rPr>
        <w:t>4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13681E">
        <w:rPr>
          <w:rFonts w:ascii="Times New Roman" w:hAnsi="Times New Roman"/>
          <w:sz w:val="28"/>
          <w:szCs w:val="28"/>
          <w:lang w:eastAsia="ru-RU"/>
        </w:rPr>
        <w:t>1</w:t>
      </w:r>
      <w:r w:rsidR="00BA5338">
        <w:rPr>
          <w:rFonts w:ascii="Times New Roman" w:hAnsi="Times New Roman"/>
          <w:sz w:val="28"/>
          <w:szCs w:val="28"/>
          <w:lang w:eastAsia="ru-RU"/>
        </w:rPr>
        <w:t>3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</w:t>
      </w:r>
      <w:r w:rsidR="00CC646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CC646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CC646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7F628A" w:rsidRDefault="007F628A" w:rsidP="00C82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338" w:rsidRPr="00BA5338" w:rsidRDefault="00BA5338" w:rsidP="00BA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338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A5338" w:rsidRPr="00BA5338" w:rsidRDefault="00BA5338" w:rsidP="00BA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338">
        <w:rPr>
          <w:rFonts w:ascii="Times New Roman" w:hAnsi="Times New Roman" w:cs="Times New Roman"/>
          <w:b/>
          <w:sz w:val="28"/>
          <w:szCs w:val="28"/>
        </w:rPr>
        <w:t>государственных внутренних заимствований Ивановской области</w:t>
      </w:r>
    </w:p>
    <w:p w:rsidR="007F628A" w:rsidRDefault="00BA5338" w:rsidP="00BA5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338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BA5338" w:rsidRPr="00007867" w:rsidRDefault="00BA5338" w:rsidP="00BA53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1"/>
        <w:gridCol w:w="2520"/>
        <w:gridCol w:w="1984"/>
        <w:gridCol w:w="2126"/>
      </w:tblGrid>
      <w:tr w:rsidR="00BA5338" w:rsidRPr="00D464EE" w:rsidTr="00D464EE"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BA5338" w:rsidRPr="00D464EE" w:rsidTr="00D464EE"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-520674900,00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-520674900,00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-520674900,00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3500000000,00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D46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64EE" w:rsidRPr="00D464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3200000000,00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- на пополнение остатка средств на едином счете областного бюджета (предельные сроки погашения)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3500000000,00 (2022 год)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D46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64EE" w:rsidRPr="00D464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00000000,00 (2023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3200000000,00 (2024 год)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Погашение, в том числе: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4020674900,00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D46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64EE" w:rsidRPr="00D464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3720674900,00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- на пополнение остатка средств на едином счете областного бюджета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3500000000,00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D46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64EE" w:rsidRPr="00D464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3200000000,00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 xml:space="preserve">- для частичного покрытия дефицита областного бюджета в соответствии с дополнительным 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соглашением № 5/5/5/5/5 к соглашениям от 3 декабря 2015 года № 01-01-06/06-226, от 24 октября 2016 года № 01-01-06/06-239, от 31 мая 2017 года № 01-01-06/06-162, от 11 июля 2017 года № 01-01-06/06-187, от 25 декабря 2017 года 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br/>
              <w:t>№ 01-01-06/06-389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03.09.2020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430674900,00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430674900,00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430674900,00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 погашение долговых обязательств (бюджетные кредиты на пополнение остатков средств на счетах бюджетов субъектов Российской Федерации), в соответствии с дополнительным соглашением № 1 к Соглашению от 14 декабря 2020 г. № 01-01-06/06-994 о предоставлении бюджету Ивановской области 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 от 01.07.2021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90000000,00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90000000,00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90000000,00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CD22AE" w:rsidP="00EF2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1773320036,89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520674900,00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520674900,00</w:t>
            </w:r>
          </w:p>
        </w:tc>
      </w:tr>
      <w:tr w:rsidR="00BA5338" w:rsidRPr="00D464EE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(предельные </w:t>
            </w: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погашения)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FE1A85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A5338" w:rsidRPr="00D464EE">
              <w:rPr>
                <w:rFonts w:ascii="Times New Roman" w:hAnsi="Times New Roman" w:cs="Times New Roman"/>
                <w:sz w:val="28"/>
                <w:szCs w:val="28"/>
              </w:rPr>
              <w:t>636493679,83</w:t>
            </w:r>
          </w:p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(2023 год)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FE1A85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BA5338" w:rsidRPr="00D464EE">
              <w:rPr>
                <w:rFonts w:ascii="Times New Roman" w:hAnsi="Times New Roman" w:cs="Times New Roman"/>
                <w:sz w:val="28"/>
                <w:szCs w:val="28"/>
              </w:rPr>
              <w:t>157168579,83</w:t>
            </w:r>
          </w:p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(2024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FE1A85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BA5338" w:rsidRPr="00D464EE">
              <w:rPr>
                <w:rFonts w:ascii="Times New Roman" w:hAnsi="Times New Roman" w:cs="Times New Roman"/>
                <w:sz w:val="28"/>
                <w:szCs w:val="28"/>
              </w:rPr>
              <w:t>677843479,83</w:t>
            </w:r>
          </w:p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(2025 год)</w:t>
            </w:r>
          </w:p>
        </w:tc>
      </w:tr>
      <w:tr w:rsidR="00BA5338" w:rsidRPr="00792DEB" w:rsidTr="00D464EE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BA5338" w:rsidP="00EF2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EE">
              <w:rPr>
                <w:rFonts w:ascii="Times New Roman" w:hAnsi="Times New Roman" w:cs="Times New Roman"/>
                <w:sz w:val="28"/>
                <w:szCs w:val="28"/>
              </w:rPr>
              <w:t>863173642,94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464EE" w:rsidRDefault="00FE1A85" w:rsidP="00EF2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5338" w:rsidRPr="00D464EE">
              <w:rPr>
                <w:rFonts w:ascii="Times New Roman" w:hAnsi="Times New Roman" w:cs="Times New Roman"/>
                <w:sz w:val="28"/>
                <w:szCs w:val="28"/>
              </w:rPr>
              <w:t>636493679,83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338" w:rsidRPr="00D5356D" w:rsidRDefault="00FE1A85" w:rsidP="00EF2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5338" w:rsidRPr="00D464EE">
              <w:rPr>
                <w:rFonts w:ascii="Times New Roman" w:hAnsi="Times New Roman" w:cs="Times New Roman"/>
                <w:sz w:val="28"/>
                <w:szCs w:val="28"/>
              </w:rPr>
              <w:t>157168579,83</w:t>
            </w:r>
          </w:p>
        </w:tc>
      </w:tr>
    </w:tbl>
    <w:p w:rsidR="00A14278" w:rsidRPr="00A14278" w:rsidRDefault="00A14278" w:rsidP="00D976E1">
      <w:pPr>
        <w:rPr>
          <w:rFonts w:ascii="Times New Roman" w:hAnsi="Times New Roman" w:cs="Times New Roman"/>
          <w:sz w:val="28"/>
          <w:szCs w:val="28"/>
        </w:rPr>
      </w:pPr>
    </w:p>
    <w:sectPr w:rsidR="00A14278" w:rsidRPr="00A14278" w:rsidSect="00A14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867" w:rsidRDefault="00007867" w:rsidP="00007867">
      <w:pPr>
        <w:spacing w:after="0" w:line="240" w:lineRule="auto"/>
      </w:pPr>
      <w:r>
        <w:separator/>
      </w:r>
    </w:p>
  </w:endnote>
  <w:endnote w:type="continuationSeparator" w:id="0">
    <w:p w:rsidR="00007867" w:rsidRDefault="00007867" w:rsidP="0000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867" w:rsidRDefault="00007867" w:rsidP="00007867">
      <w:pPr>
        <w:spacing w:after="0" w:line="240" w:lineRule="auto"/>
      </w:pPr>
      <w:r>
        <w:separator/>
      </w:r>
    </w:p>
  </w:footnote>
  <w:footnote w:type="continuationSeparator" w:id="0">
    <w:p w:rsidR="00007867" w:rsidRDefault="00007867" w:rsidP="00007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068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7867" w:rsidRPr="00895A08" w:rsidRDefault="00895A08" w:rsidP="00895A08">
        <w:pPr>
          <w:pStyle w:val="a3"/>
          <w:jc w:val="center"/>
          <w:rPr>
            <w:rFonts w:ascii="Times New Roman" w:hAnsi="Times New Roman" w:cs="Times New Roman"/>
          </w:rPr>
        </w:pPr>
        <w:r w:rsidRPr="00895A08">
          <w:rPr>
            <w:rFonts w:ascii="Times New Roman" w:hAnsi="Times New Roman" w:cs="Times New Roman"/>
          </w:rPr>
          <w:fldChar w:fldCharType="begin"/>
        </w:r>
        <w:r w:rsidRPr="00895A08">
          <w:rPr>
            <w:rFonts w:ascii="Times New Roman" w:hAnsi="Times New Roman" w:cs="Times New Roman"/>
          </w:rPr>
          <w:instrText>PAGE   \* MERGEFORMAT</w:instrText>
        </w:r>
        <w:r w:rsidRPr="00895A08">
          <w:rPr>
            <w:rFonts w:ascii="Times New Roman" w:hAnsi="Times New Roman" w:cs="Times New Roman"/>
          </w:rPr>
          <w:fldChar w:fldCharType="separate"/>
        </w:r>
        <w:r w:rsidR="00CD22AE">
          <w:rPr>
            <w:rFonts w:ascii="Times New Roman" w:hAnsi="Times New Roman" w:cs="Times New Roman"/>
            <w:noProof/>
          </w:rPr>
          <w:t>3</w:t>
        </w:r>
        <w:r w:rsidRPr="00895A08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8"/>
    <w:rsid w:val="00007867"/>
    <w:rsid w:val="00106E3E"/>
    <w:rsid w:val="00115C7A"/>
    <w:rsid w:val="0012649D"/>
    <w:rsid w:val="0013681E"/>
    <w:rsid w:val="0015560D"/>
    <w:rsid w:val="001878EB"/>
    <w:rsid w:val="001C7C6F"/>
    <w:rsid w:val="002131B1"/>
    <w:rsid w:val="0022039C"/>
    <w:rsid w:val="00237324"/>
    <w:rsid w:val="00264F22"/>
    <w:rsid w:val="00342DDE"/>
    <w:rsid w:val="00343510"/>
    <w:rsid w:val="00346BCF"/>
    <w:rsid w:val="003E4A07"/>
    <w:rsid w:val="00493253"/>
    <w:rsid w:val="004D66FB"/>
    <w:rsid w:val="00537E94"/>
    <w:rsid w:val="005433E9"/>
    <w:rsid w:val="00544DF4"/>
    <w:rsid w:val="005A4607"/>
    <w:rsid w:val="005C6A49"/>
    <w:rsid w:val="00691229"/>
    <w:rsid w:val="006D0683"/>
    <w:rsid w:val="006E2ADA"/>
    <w:rsid w:val="006F2745"/>
    <w:rsid w:val="007725B5"/>
    <w:rsid w:val="007F628A"/>
    <w:rsid w:val="00806538"/>
    <w:rsid w:val="008240DB"/>
    <w:rsid w:val="00881EAF"/>
    <w:rsid w:val="00895A08"/>
    <w:rsid w:val="008A2462"/>
    <w:rsid w:val="008B4A6A"/>
    <w:rsid w:val="008D5604"/>
    <w:rsid w:val="009577A4"/>
    <w:rsid w:val="009B098F"/>
    <w:rsid w:val="009E0759"/>
    <w:rsid w:val="009E1C46"/>
    <w:rsid w:val="009F5940"/>
    <w:rsid w:val="00A14278"/>
    <w:rsid w:val="00A20B81"/>
    <w:rsid w:val="00A24C97"/>
    <w:rsid w:val="00A8401C"/>
    <w:rsid w:val="00AB7F81"/>
    <w:rsid w:val="00B12789"/>
    <w:rsid w:val="00B2196B"/>
    <w:rsid w:val="00B81BE2"/>
    <w:rsid w:val="00BA5338"/>
    <w:rsid w:val="00BF0492"/>
    <w:rsid w:val="00C60CE0"/>
    <w:rsid w:val="00C82508"/>
    <w:rsid w:val="00CA3396"/>
    <w:rsid w:val="00CC646B"/>
    <w:rsid w:val="00CD22AE"/>
    <w:rsid w:val="00CF215E"/>
    <w:rsid w:val="00D322B3"/>
    <w:rsid w:val="00D464EE"/>
    <w:rsid w:val="00D976E1"/>
    <w:rsid w:val="00E1164C"/>
    <w:rsid w:val="00EF07FA"/>
    <w:rsid w:val="00F56233"/>
    <w:rsid w:val="00FE1A85"/>
    <w:rsid w:val="00FE4163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7A9F1-9286-4D7E-A2DC-BDF319DD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867"/>
  </w:style>
  <w:style w:type="paragraph" w:styleId="a5">
    <w:name w:val="footer"/>
    <w:basedOn w:val="a"/>
    <w:link w:val="a6"/>
    <w:uiPriority w:val="99"/>
    <w:unhideWhenUsed/>
    <w:rsid w:val="0000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867"/>
  </w:style>
  <w:style w:type="paragraph" w:styleId="a7">
    <w:name w:val="Balloon Text"/>
    <w:basedOn w:val="a"/>
    <w:link w:val="a8"/>
    <w:uiPriority w:val="99"/>
    <w:semiHidden/>
    <w:unhideWhenUsed/>
    <w:rsid w:val="00FE4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23485-5517-4546-B94F-1BFBF1ADD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Н. Морозова</dc:creator>
  <cp:lastModifiedBy>Коновалова Ирина Владимировна</cp:lastModifiedBy>
  <cp:revision>22</cp:revision>
  <cp:lastPrinted>2020-10-19T07:12:00Z</cp:lastPrinted>
  <dcterms:created xsi:type="dcterms:W3CDTF">2019-09-28T09:28:00Z</dcterms:created>
  <dcterms:modified xsi:type="dcterms:W3CDTF">2021-11-30T11:21:00Z</dcterms:modified>
</cp:coreProperties>
</file>