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92B" w:rsidRPr="0025592B" w:rsidRDefault="0025592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5592B">
        <w:rPr>
          <w:rFonts w:ascii="Times New Roman" w:hAnsi="Times New Roman" w:cs="Times New Roman"/>
          <w:sz w:val="24"/>
          <w:szCs w:val="24"/>
        </w:rPr>
        <w:t>Приложение 6</w:t>
      </w:r>
    </w:p>
    <w:p w:rsidR="0025592B" w:rsidRPr="0025592B" w:rsidRDefault="002559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592B">
        <w:rPr>
          <w:rFonts w:ascii="Times New Roman" w:hAnsi="Times New Roman" w:cs="Times New Roman"/>
          <w:sz w:val="24"/>
          <w:szCs w:val="24"/>
        </w:rPr>
        <w:t>к Закону</w:t>
      </w:r>
    </w:p>
    <w:p w:rsidR="0025592B" w:rsidRPr="0025592B" w:rsidRDefault="002559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592B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5592B" w:rsidRPr="0025592B" w:rsidRDefault="002559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5592B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25592B" w:rsidRPr="0025592B" w:rsidRDefault="002559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592B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5592B" w:rsidRPr="0025592B" w:rsidRDefault="002559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592B">
        <w:rPr>
          <w:rFonts w:ascii="Times New Roman" w:hAnsi="Times New Roman" w:cs="Times New Roman"/>
          <w:sz w:val="24"/>
          <w:szCs w:val="24"/>
        </w:rPr>
        <w:t xml:space="preserve">от 23.12.2020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92B">
        <w:rPr>
          <w:rFonts w:ascii="Times New Roman" w:hAnsi="Times New Roman" w:cs="Times New Roman"/>
          <w:sz w:val="24"/>
          <w:szCs w:val="24"/>
        </w:rPr>
        <w:t xml:space="preserve"> 89-ОЗ</w:t>
      </w:r>
      <w:bookmarkStart w:id="0" w:name="_GoBack"/>
      <w:bookmarkEnd w:id="0"/>
    </w:p>
    <w:p w:rsidR="0025592B" w:rsidRPr="0025592B" w:rsidRDefault="002559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592B" w:rsidRPr="0025592B" w:rsidRDefault="002559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92B">
        <w:rPr>
          <w:rFonts w:ascii="Times New Roman" w:hAnsi="Times New Roman" w:cs="Times New Roman"/>
          <w:sz w:val="24"/>
          <w:szCs w:val="24"/>
        </w:rPr>
        <w:t>ИСТОЧНИКИ</w:t>
      </w:r>
    </w:p>
    <w:p w:rsidR="0025592B" w:rsidRPr="0025592B" w:rsidRDefault="002559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92B">
        <w:rPr>
          <w:rFonts w:ascii="Times New Roman" w:hAnsi="Times New Roman" w:cs="Times New Roman"/>
          <w:sz w:val="24"/>
          <w:szCs w:val="24"/>
        </w:rPr>
        <w:t>ДОХОДОВ МЕСТНЫХ БЮДЖЕТОВ, ЗАКРЕПЛЕННЫЕ ЗА ГЛАВНЫМИ</w:t>
      </w:r>
    </w:p>
    <w:p w:rsidR="0025592B" w:rsidRPr="0025592B" w:rsidRDefault="002559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92B">
        <w:rPr>
          <w:rFonts w:ascii="Times New Roman" w:hAnsi="Times New Roman" w:cs="Times New Roman"/>
          <w:sz w:val="24"/>
          <w:szCs w:val="24"/>
        </w:rPr>
        <w:t>АДМИНИСТРАТОРАМИ ДОХОДОВ - ИСПОЛНИТЕЛЬНЫМИ ОРГАНАМИ</w:t>
      </w:r>
    </w:p>
    <w:p w:rsidR="0025592B" w:rsidRPr="0025592B" w:rsidRDefault="002559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92B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ОБЛАСТИ, НА 2021 ГОД</w:t>
      </w:r>
    </w:p>
    <w:p w:rsidR="0025592B" w:rsidRPr="0025592B" w:rsidRDefault="002559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592B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25592B" w:rsidRPr="0025592B" w:rsidRDefault="002559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608"/>
        <w:gridCol w:w="4649"/>
      </w:tblGrid>
      <w:tr w:rsidR="0025592B" w:rsidRPr="0025592B">
        <w:tc>
          <w:tcPr>
            <w:tcW w:w="4422" w:type="dxa"/>
            <w:gridSpan w:val="2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649" w:type="dxa"/>
            <w:vMerge w:val="restart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доходов местных бюджетов</w:t>
            </w:r>
          </w:p>
        </w:tc>
        <w:tc>
          <w:tcPr>
            <w:tcW w:w="4649" w:type="dxa"/>
            <w:vMerge/>
          </w:tcPr>
          <w:p w:rsidR="0025592B" w:rsidRPr="0025592B" w:rsidRDefault="0025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1 11 05026 10 0000 120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государственной жилищной инспекции Ивановской области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Служба государственного строительного </w:t>
            </w:r>
            <w:r w:rsidRPr="0025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 Ивановской области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</w:t>
            </w:r>
            <w:r w:rsidRPr="0025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</w:t>
            </w:r>
            <w:r w:rsidRPr="0025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</w:t>
            </w:r>
            <w:hyperlink r:id="rId11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17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1 16 01183 01 0000 140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18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лесному хозяйству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</w:t>
            </w:r>
            <w:r w:rsidRPr="0025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1 16 10123 01 0101 140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1 16 10123 01 0131 140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</w:t>
            </w:r>
            <w:r w:rsidRPr="0025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1 16 01123 01 0002 140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1 16 01123 01 0003 140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1 16 01123 01 0004 140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25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9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1 16 01163 01 0000 140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16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17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1 16 01183 01 0000 140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18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</w:t>
            </w:r>
            <w:r w:rsidRPr="0025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</w:t>
            </w:r>
            <w:hyperlink r:id="rId33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25592B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2559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1 16 07090 13 0000 140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государственного финансового контроля Ивановской области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043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5592B" w:rsidRPr="0025592B">
        <w:tc>
          <w:tcPr>
            <w:tcW w:w="1814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</w:tcPr>
          <w:p w:rsidR="0025592B" w:rsidRPr="0025592B" w:rsidRDefault="0025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649" w:type="dxa"/>
          </w:tcPr>
          <w:p w:rsidR="0025592B" w:rsidRPr="0025592B" w:rsidRDefault="002559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92B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25592B" w:rsidRPr="0025592B" w:rsidRDefault="002559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592B" w:rsidRPr="0025592B" w:rsidRDefault="002559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592B" w:rsidRPr="0025592B" w:rsidRDefault="002559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592B" w:rsidRPr="0025592B" w:rsidRDefault="002559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592B" w:rsidRPr="0025592B" w:rsidRDefault="002559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1D31" w:rsidRPr="0025592B" w:rsidRDefault="009C1D31">
      <w:pPr>
        <w:rPr>
          <w:rFonts w:ascii="Times New Roman" w:hAnsi="Times New Roman" w:cs="Times New Roman"/>
          <w:sz w:val="24"/>
          <w:szCs w:val="24"/>
        </w:rPr>
      </w:pPr>
    </w:p>
    <w:sectPr w:rsidR="009C1D31" w:rsidRPr="0025592B" w:rsidSect="0025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2B"/>
    <w:rsid w:val="0025592B"/>
    <w:rsid w:val="009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4A2D4-8085-4D4C-B12A-809C8AB1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5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FB8ED07152A4CDD4CFB2ED0E6272EA0CC387CEF74A51BCCE2CFDE412246DE434A27A35EF5B1B0DEE16DA2D03109D833FA97B7B34302425M9bFI" TargetMode="External"/><Relationship Id="rId13" Type="http://schemas.openxmlformats.org/officeDocument/2006/relationships/hyperlink" Target="consultantplus://offline/ref=1DFB8ED07152A4CDD4CFB2ED0E6272EA0CC387CEF74A51BCCE2CFDE412246DE434A27A35EF5A180BEF16DA2D03109D833FA97B7B34302425M9bFI" TargetMode="External"/><Relationship Id="rId18" Type="http://schemas.openxmlformats.org/officeDocument/2006/relationships/hyperlink" Target="consultantplus://offline/ref=1DFB8ED07152A4CDD4CFB2ED0E6272EA0CC387CEF74A51BCCE2CFDE412246DE434A27A35EF5B1E0FED16DA2D03109D833FA97B7B34302425M9bFI" TargetMode="External"/><Relationship Id="rId26" Type="http://schemas.openxmlformats.org/officeDocument/2006/relationships/hyperlink" Target="consultantplus://offline/ref=1DFB8ED07152A4CDD4CFB2ED0E6272EA0CC387CEF74A51BCCE2CFDE412246DE434A27A35EF5A1D01E916DA2D03109D833FA97B7B34302425M9b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DFB8ED07152A4CDD4CFB2ED0E6272EA0CC387CEF74A51BCCE2CFDE412246DE434A27A35EF5B1A09EB16DA2D03109D833FA97B7B34302425M9bFI" TargetMode="External"/><Relationship Id="rId34" Type="http://schemas.openxmlformats.org/officeDocument/2006/relationships/hyperlink" Target="consultantplus://offline/ref=1DFB8ED07152A4CDD4CFB2ED0E6272EA0CC387CEF74A51BCCE2CFDE412246DE434A27A35EF5A1B01E816DA2D03109D833FA97B7B34302425M9bFI" TargetMode="External"/><Relationship Id="rId7" Type="http://schemas.openxmlformats.org/officeDocument/2006/relationships/hyperlink" Target="consultantplus://offline/ref=1DFB8ED07152A4CDD4CFB2ED0E6272EA0CC387CEF74A51BCCE2CFDE412246DE434A27A35EF5F1E0CEB16DA2D03109D833FA97B7B34302425M9bFI" TargetMode="External"/><Relationship Id="rId12" Type="http://schemas.openxmlformats.org/officeDocument/2006/relationships/hyperlink" Target="consultantplus://offline/ref=1DFB8ED07152A4CDD4CFB2ED0E6272EA0CC387CEF74A51BCCE2CFDE412246DE434A27A35EF5A1900ED16DA2D03109D833FA97B7B34302425M9bFI" TargetMode="External"/><Relationship Id="rId17" Type="http://schemas.openxmlformats.org/officeDocument/2006/relationships/hyperlink" Target="consultantplus://offline/ref=1DFB8ED07152A4CDD4CFB2ED0E6272EA0CC387CEF74A51BCCE2CFDE412246DE434A27A35EF5B1E0AED16DA2D03109D833FA97B7B34302425M9bFI" TargetMode="External"/><Relationship Id="rId25" Type="http://schemas.openxmlformats.org/officeDocument/2006/relationships/hyperlink" Target="consultantplus://offline/ref=1DFB8ED07152A4CDD4CFB2ED0E6272EA0CC387CEF74A51BCCE2CFDE412246DE434A27A35EF5B1409EE16DA2D03109D833FA97B7B34302425M9bFI" TargetMode="External"/><Relationship Id="rId33" Type="http://schemas.openxmlformats.org/officeDocument/2006/relationships/hyperlink" Target="consultantplus://offline/ref=1DFB8ED07152A4CDD4CFB2ED0E6272EA0CC387CEF74A51BCCE2CFDE412246DE434A27A35EF5A1801EE16DA2D03109D833FA97B7B34302425M9b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FB8ED07152A4CDD4CFB2ED0E6272EA0CC387CEF74A51BCCE2CFDE412246DE434A27A35EF5B1C0FEF16DA2D03109D833FA97B7B34302425M9bFI" TargetMode="External"/><Relationship Id="rId20" Type="http://schemas.openxmlformats.org/officeDocument/2006/relationships/hyperlink" Target="consultantplus://offline/ref=1DFB8ED07152A4CDD4CFB2ED0E6272EA0CC387CEF74A51BCCE2CFDE412246DE434A27A35EF5B1B0DEE16DA2D03109D833FA97B7B34302425M9bFI" TargetMode="External"/><Relationship Id="rId29" Type="http://schemas.openxmlformats.org/officeDocument/2006/relationships/hyperlink" Target="consultantplus://offline/ref=1DFB8ED07152A4CDD4CFB2ED0E6272EA0CC386C4F44B51BCCE2CFDE412246DE434A27A30E75A1503BF4CCA294A44919C3EB665782A30M2b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FB8ED07152A4CDD4CFB2ED0E6272EA0CC387CEF74A51BCCE2CFDE412246DE434A27A35EF5B1E0FED16DA2D03109D833FA97B7B34302425M9bFI" TargetMode="External"/><Relationship Id="rId11" Type="http://schemas.openxmlformats.org/officeDocument/2006/relationships/hyperlink" Target="consultantplus://offline/ref=1DFB8ED07152A4CDD4CFB2ED0E6272EA0CC387CEF74A51BCCE2CFDE412246DE434A27A31ED521403BF4CCA294A44919C3EB665782A30M2b5I" TargetMode="External"/><Relationship Id="rId24" Type="http://schemas.openxmlformats.org/officeDocument/2006/relationships/hyperlink" Target="consultantplus://offline/ref=1DFB8ED07152A4CDD4CFB2ED0E6272EA0CC387CEF74A51BCCE2CFDE412246DE434A27A35EF5B1409EE16DA2D03109D833FA97B7B34302425M9bFI" TargetMode="External"/><Relationship Id="rId32" Type="http://schemas.openxmlformats.org/officeDocument/2006/relationships/hyperlink" Target="consultantplus://offline/ref=1DFB8ED07152A4CDD4CFB2ED0E6272EA0CC387CEF74A51BCCE2CFDE412246DE434A27A35EF5A180BEF16DA2D03109D833FA97B7B34302425M9bFI" TargetMode="External"/><Relationship Id="rId5" Type="http://schemas.openxmlformats.org/officeDocument/2006/relationships/hyperlink" Target="consultantplus://offline/ref=1DFB8ED07152A4CDD4CFB2ED0E6272EA0CC387CEF74A51BCCE2CFDE412246DE434A27A35EF5B1E0AED16DA2D03109D833FA97B7B34302425M9bFI" TargetMode="External"/><Relationship Id="rId15" Type="http://schemas.openxmlformats.org/officeDocument/2006/relationships/hyperlink" Target="consultantplus://offline/ref=1DFB8ED07152A4CDD4CFB2ED0E6272EA0CC387CEF74A51BCCE2CFDE412246DE434A27A35EF5A1B01E816DA2D03109D833FA97B7B34302425M9bFI" TargetMode="External"/><Relationship Id="rId23" Type="http://schemas.openxmlformats.org/officeDocument/2006/relationships/hyperlink" Target="consultantplus://offline/ref=1DFB8ED07152A4CDD4CFB2ED0E6272EA0CC387CEF74A51BCCE2CFDE412246DE434A27A35EF5B1409EE16DA2D03109D833FA97B7B34302425M9bFI" TargetMode="External"/><Relationship Id="rId28" Type="http://schemas.openxmlformats.org/officeDocument/2006/relationships/hyperlink" Target="consultantplus://offline/ref=1DFB8ED07152A4CDD4CFB2ED0E6272EA0CC387CEF74A51BCCE2CFDE412246DE434A27A3CE6581A03BF4CCA294A44919C3EB665782A30M2b5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DFB8ED07152A4CDD4CFB2ED0E6272EA0CC387CEF74A51BCCE2CFDE412246DE434A27A35EF5B1A0DE216DA2D03109D833FA97B7B34302425M9bFI" TargetMode="External"/><Relationship Id="rId19" Type="http://schemas.openxmlformats.org/officeDocument/2006/relationships/hyperlink" Target="consultantplus://offline/ref=1DFB8ED07152A4CDD4CFB2ED0E6272EA0CC387CEF74A51BCCE2CFDE412246DE434A27A35EF5F1E0CEB16DA2D03109D833FA97B7B34302425M9bFI" TargetMode="External"/><Relationship Id="rId31" Type="http://schemas.openxmlformats.org/officeDocument/2006/relationships/hyperlink" Target="consultantplus://offline/ref=1DFB8ED07152A4CDD4CFB2ED0E6272EA0CC387CEF74A51BCCE2CFDE412246DE434A27A35EF5A1900ED16DA2D03109D833FA97B7B34302425M9bFI" TargetMode="External"/><Relationship Id="rId4" Type="http://schemas.openxmlformats.org/officeDocument/2006/relationships/hyperlink" Target="consultantplus://offline/ref=1DFB8ED07152A4CDD4CFB2ED0E6272EA0CC387CEF74A51BCCE2CFDE412246DE434A27A35EF5B1C0FEF16DA2D03109D833FA97B7B34302425M9bFI" TargetMode="External"/><Relationship Id="rId9" Type="http://schemas.openxmlformats.org/officeDocument/2006/relationships/hyperlink" Target="consultantplus://offline/ref=1DFB8ED07152A4CDD4CFB2ED0E6272EA0CC387CEF74A51BCCE2CFDE412246DE434A27A35EF5B1A09EB16DA2D03109D833FA97B7B34302425M9bFI" TargetMode="External"/><Relationship Id="rId14" Type="http://schemas.openxmlformats.org/officeDocument/2006/relationships/hyperlink" Target="consultantplus://offline/ref=1DFB8ED07152A4CDD4CFB2ED0E6272EA0CC387CEF74A51BCCE2CFDE412246DE434A27A35EF5A1801EE16DA2D03109D833FA97B7B34302425M9bFI" TargetMode="External"/><Relationship Id="rId22" Type="http://schemas.openxmlformats.org/officeDocument/2006/relationships/hyperlink" Target="consultantplus://offline/ref=1DFB8ED07152A4CDD4CFB2ED0E6272EA0CC387CEF74A51BCCE2CFDE412246DE434A27A35EF5B1A0DE216DA2D03109D833FA97B7B34302425M9bFI" TargetMode="External"/><Relationship Id="rId27" Type="http://schemas.openxmlformats.org/officeDocument/2006/relationships/hyperlink" Target="consultantplus://offline/ref=1DFB8ED07152A4CDD4CFB2ED0E6272EA0CC387CEF74A51BCCE2CFDE412246DE434A27A31ED521403BF4CCA294A44919C3EB665782A30M2b5I" TargetMode="External"/><Relationship Id="rId30" Type="http://schemas.openxmlformats.org/officeDocument/2006/relationships/hyperlink" Target="consultantplus://offline/ref=1DFB8ED07152A4CDD4CFB2ED0E6272EA0CC387CEF74A51BCCE2CFDE412246DE434A27A37EE5F1503BF4CCA294A44919C3EB665782A30M2b5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2021-01-11T08:27:00Z</dcterms:created>
  <dcterms:modified xsi:type="dcterms:W3CDTF">2021-01-11T08:28:00Z</dcterms:modified>
</cp:coreProperties>
</file>