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B9B" w:rsidRPr="00811B9B" w:rsidRDefault="00811B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11B9B">
        <w:rPr>
          <w:rFonts w:ascii="Times New Roman" w:hAnsi="Times New Roman" w:cs="Times New Roman"/>
          <w:sz w:val="24"/>
          <w:szCs w:val="24"/>
        </w:rPr>
        <w:t>Приложение 4</w:t>
      </w:r>
    </w:p>
    <w:p w:rsidR="00811B9B" w:rsidRPr="00811B9B" w:rsidRDefault="00811B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1B9B">
        <w:rPr>
          <w:rFonts w:ascii="Times New Roman" w:hAnsi="Times New Roman" w:cs="Times New Roman"/>
          <w:sz w:val="24"/>
          <w:szCs w:val="24"/>
        </w:rPr>
        <w:t>к Закону</w:t>
      </w:r>
    </w:p>
    <w:p w:rsidR="00811B9B" w:rsidRPr="00811B9B" w:rsidRDefault="00811B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1B9B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811B9B" w:rsidRPr="00811B9B" w:rsidRDefault="00811B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«</w:t>
      </w:r>
      <w:bookmarkEnd w:id="0"/>
      <w:r w:rsidRPr="00811B9B">
        <w:rPr>
          <w:rFonts w:ascii="Times New Roman" w:hAnsi="Times New Roman" w:cs="Times New Roman"/>
          <w:sz w:val="24"/>
          <w:szCs w:val="24"/>
        </w:rPr>
        <w:t>Об исполнении областного бюджета</w:t>
      </w:r>
    </w:p>
    <w:p w:rsidR="00811B9B" w:rsidRPr="00811B9B" w:rsidRDefault="00811B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1B9B">
        <w:rPr>
          <w:rFonts w:ascii="Times New Roman" w:hAnsi="Times New Roman" w:cs="Times New Roman"/>
          <w:sz w:val="24"/>
          <w:szCs w:val="24"/>
        </w:rPr>
        <w:t>за 2019 год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11B9B" w:rsidRPr="00811B9B" w:rsidRDefault="00811B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1B9B">
        <w:rPr>
          <w:rFonts w:ascii="Times New Roman" w:hAnsi="Times New Roman" w:cs="Times New Roman"/>
          <w:sz w:val="24"/>
          <w:szCs w:val="24"/>
        </w:rPr>
        <w:t xml:space="preserve">от 30.10.2020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11B9B">
        <w:rPr>
          <w:rFonts w:ascii="Times New Roman" w:hAnsi="Times New Roman" w:cs="Times New Roman"/>
          <w:sz w:val="24"/>
          <w:szCs w:val="24"/>
        </w:rPr>
        <w:t xml:space="preserve"> 67-ОЗ</w:t>
      </w:r>
    </w:p>
    <w:p w:rsidR="00811B9B" w:rsidRPr="00811B9B" w:rsidRDefault="00811B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11B9B" w:rsidRPr="00811B9B" w:rsidRDefault="00811B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1B9B">
        <w:rPr>
          <w:rFonts w:ascii="Times New Roman" w:hAnsi="Times New Roman" w:cs="Times New Roman"/>
          <w:sz w:val="24"/>
          <w:szCs w:val="24"/>
        </w:rPr>
        <w:t>ИСТОЧНИКИ</w:t>
      </w:r>
    </w:p>
    <w:p w:rsidR="00811B9B" w:rsidRPr="00811B9B" w:rsidRDefault="00811B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1B9B">
        <w:rPr>
          <w:rFonts w:ascii="Times New Roman" w:hAnsi="Times New Roman" w:cs="Times New Roman"/>
          <w:sz w:val="24"/>
          <w:szCs w:val="24"/>
        </w:rPr>
        <w:t>ВНУТРЕННЕГО ФИНАНСИРОВАНИЯ ДЕФИЦИТА ОБЛАСТНОГО БЮДЖЕТА</w:t>
      </w:r>
    </w:p>
    <w:p w:rsidR="00811B9B" w:rsidRPr="00811B9B" w:rsidRDefault="00811B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1B9B">
        <w:rPr>
          <w:rFonts w:ascii="Times New Roman" w:hAnsi="Times New Roman" w:cs="Times New Roman"/>
          <w:sz w:val="24"/>
          <w:szCs w:val="24"/>
        </w:rPr>
        <w:t>ЗА 2019 ГОД ПО КОДАМ КЛАССИФИКАЦИИ ИСТОЧНИКОВ ФИНАНСИРОВАНИЯ</w:t>
      </w:r>
    </w:p>
    <w:p w:rsidR="00811B9B" w:rsidRPr="00811B9B" w:rsidRDefault="00811B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1B9B">
        <w:rPr>
          <w:rFonts w:ascii="Times New Roman" w:hAnsi="Times New Roman" w:cs="Times New Roman"/>
          <w:sz w:val="24"/>
          <w:szCs w:val="24"/>
        </w:rPr>
        <w:t>ДЕФИЦИТОВ БЮДЖЕТОВ</w:t>
      </w:r>
    </w:p>
    <w:p w:rsidR="00811B9B" w:rsidRPr="00811B9B" w:rsidRDefault="00811B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11B9B" w:rsidRPr="00811B9B" w:rsidRDefault="00811B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1B9B">
        <w:rPr>
          <w:rFonts w:ascii="Times New Roman" w:hAnsi="Times New Roman" w:cs="Times New Roman"/>
          <w:sz w:val="24"/>
          <w:szCs w:val="24"/>
        </w:rPr>
        <w:t>(руб.)</w:t>
      </w:r>
    </w:p>
    <w:p w:rsidR="00811B9B" w:rsidRPr="00811B9B" w:rsidRDefault="00811B9B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741"/>
        <w:gridCol w:w="2381"/>
      </w:tblGrid>
      <w:tr w:rsidR="00811B9B" w:rsidRPr="00811B9B">
        <w:tc>
          <w:tcPr>
            <w:tcW w:w="2948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741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2381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811B9B" w:rsidRPr="00811B9B">
        <w:tc>
          <w:tcPr>
            <w:tcW w:w="2948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741" w:type="dxa"/>
          </w:tcPr>
          <w:p w:rsidR="00811B9B" w:rsidRPr="00811B9B" w:rsidRDefault="00811B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381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-2021883863,11</w:t>
            </w:r>
          </w:p>
        </w:tc>
      </w:tr>
      <w:tr w:rsidR="00811B9B" w:rsidRPr="00811B9B">
        <w:tc>
          <w:tcPr>
            <w:tcW w:w="2948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000 01 02 00 00 00 0000 000</w:t>
            </w:r>
          </w:p>
        </w:tc>
        <w:tc>
          <w:tcPr>
            <w:tcW w:w="3741" w:type="dxa"/>
          </w:tcPr>
          <w:p w:rsidR="00811B9B" w:rsidRPr="00811B9B" w:rsidRDefault="00811B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381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-1174000000,00</w:t>
            </w:r>
          </w:p>
        </w:tc>
      </w:tr>
      <w:tr w:rsidR="00811B9B" w:rsidRPr="00811B9B">
        <w:tc>
          <w:tcPr>
            <w:tcW w:w="2948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000 01 02 00 00 00 0000 700</w:t>
            </w:r>
          </w:p>
        </w:tc>
        <w:tc>
          <w:tcPr>
            <w:tcW w:w="3741" w:type="dxa"/>
          </w:tcPr>
          <w:p w:rsidR="00811B9B" w:rsidRPr="00811B9B" w:rsidRDefault="00811B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381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2450000000,00</w:t>
            </w:r>
          </w:p>
        </w:tc>
      </w:tr>
      <w:tr w:rsidR="00811B9B" w:rsidRPr="00811B9B">
        <w:tc>
          <w:tcPr>
            <w:tcW w:w="2948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013 01 02 00 00 02 0000 710</w:t>
            </w:r>
          </w:p>
        </w:tc>
        <w:tc>
          <w:tcPr>
            <w:tcW w:w="3741" w:type="dxa"/>
          </w:tcPr>
          <w:p w:rsidR="00811B9B" w:rsidRPr="00811B9B" w:rsidRDefault="00811B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2381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2450000000,00</w:t>
            </w:r>
          </w:p>
        </w:tc>
      </w:tr>
      <w:tr w:rsidR="00811B9B" w:rsidRPr="00811B9B">
        <w:tc>
          <w:tcPr>
            <w:tcW w:w="2948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000 01 02 00 00 00 0000 800</w:t>
            </w:r>
          </w:p>
        </w:tc>
        <w:tc>
          <w:tcPr>
            <w:tcW w:w="3741" w:type="dxa"/>
          </w:tcPr>
          <w:p w:rsidR="00811B9B" w:rsidRPr="00811B9B" w:rsidRDefault="00811B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381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-3624000000,00</w:t>
            </w:r>
          </w:p>
        </w:tc>
      </w:tr>
      <w:tr w:rsidR="00811B9B" w:rsidRPr="00811B9B">
        <w:tc>
          <w:tcPr>
            <w:tcW w:w="2948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013 01 02 00 00 02 0000 810</w:t>
            </w:r>
          </w:p>
        </w:tc>
        <w:tc>
          <w:tcPr>
            <w:tcW w:w="3741" w:type="dxa"/>
          </w:tcPr>
          <w:p w:rsidR="00811B9B" w:rsidRPr="00811B9B" w:rsidRDefault="00811B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2381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-3624000000,00</w:t>
            </w:r>
          </w:p>
        </w:tc>
      </w:tr>
      <w:tr w:rsidR="00811B9B" w:rsidRPr="00811B9B">
        <w:tc>
          <w:tcPr>
            <w:tcW w:w="2948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3741" w:type="dxa"/>
          </w:tcPr>
          <w:p w:rsidR="00811B9B" w:rsidRPr="00811B9B" w:rsidRDefault="00811B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81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-430674900,00</w:t>
            </w:r>
          </w:p>
        </w:tc>
      </w:tr>
      <w:tr w:rsidR="00811B9B" w:rsidRPr="00811B9B">
        <w:tc>
          <w:tcPr>
            <w:tcW w:w="2948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000 01 03 01 00 00 0000 000</w:t>
            </w:r>
          </w:p>
        </w:tc>
        <w:tc>
          <w:tcPr>
            <w:tcW w:w="3741" w:type="dxa"/>
          </w:tcPr>
          <w:p w:rsidR="00811B9B" w:rsidRPr="00811B9B" w:rsidRDefault="00811B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 от других бюджетов бюджетной системы Российской Федерации в валюте </w:t>
            </w:r>
            <w:r w:rsidRPr="00811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2381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-430674900,00</w:t>
            </w:r>
          </w:p>
        </w:tc>
      </w:tr>
      <w:tr w:rsidR="00811B9B" w:rsidRPr="00811B9B">
        <w:tc>
          <w:tcPr>
            <w:tcW w:w="2948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000 01 03 01 00 00 0000 800</w:t>
            </w:r>
          </w:p>
        </w:tc>
        <w:tc>
          <w:tcPr>
            <w:tcW w:w="3741" w:type="dxa"/>
          </w:tcPr>
          <w:p w:rsidR="00811B9B" w:rsidRPr="00811B9B" w:rsidRDefault="00811B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81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-430674900,00</w:t>
            </w:r>
          </w:p>
        </w:tc>
      </w:tr>
      <w:tr w:rsidR="00811B9B" w:rsidRPr="00811B9B">
        <w:tc>
          <w:tcPr>
            <w:tcW w:w="2948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000 01 03 01 00 02 0000 810</w:t>
            </w:r>
          </w:p>
        </w:tc>
        <w:tc>
          <w:tcPr>
            <w:tcW w:w="3741" w:type="dxa"/>
          </w:tcPr>
          <w:p w:rsidR="00811B9B" w:rsidRPr="00811B9B" w:rsidRDefault="00811B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81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-430674900,00</w:t>
            </w:r>
          </w:p>
        </w:tc>
      </w:tr>
      <w:tr w:rsidR="00811B9B" w:rsidRPr="00811B9B">
        <w:tc>
          <w:tcPr>
            <w:tcW w:w="2948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013 01 03 01 00 02 0002 810</w:t>
            </w:r>
          </w:p>
        </w:tc>
        <w:tc>
          <w:tcPr>
            <w:tcW w:w="3741" w:type="dxa"/>
          </w:tcPr>
          <w:p w:rsidR="00811B9B" w:rsidRPr="00811B9B" w:rsidRDefault="00811B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для частичного покрытия дефицита бюджета Ивановской области)</w:t>
            </w:r>
          </w:p>
        </w:tc>
        <w:tc>
          <w:tcPr>
            <w:tcW w:w="2381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-430674900,00</w:t>
            </w:r>
          </w:p>
        </w:tc>
      </w:tr>
      <w:tr w:rsidR="00811B9B" w:rsidRPr="00811B9B">
        <w:tc>
          <w:tcPr>
            <w:tcW w:w="2948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741" w:type="dxa"/>
          </w:tcPr>
          <w:p w:rsidR="00811B9B" w:rsidRPr="00811B9B" w:rsidRDefault="00811B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381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-425104969,08</w:t>
            </w:r>
          </w:p>
        </w:tc>
      </w:tr>
      <w:tr w:rsidR="00811B9B" w:rsidRPr="00811B9B">
        <w:tc>
          <w:tcPr>
            <w:tcW w:w="2948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741" w:type="dxa"/>
          </w:tcPr>
          <w:p w:rsidR="00811B9B" w:rsidRPr="00811B9B" w:rsidRDefault="00811B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381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-46459595725,42</w:t>
            </w:r>
          </w:p>
        </w:tc>
      </w:tr>
      <w:tr w:rsidR="00811B9B" w:rsidRPr="00811B9B">
        <w:tc>
          <w:tcPr>
            <w:tcW w:w="2948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3741" w:type="dxa"/>
          </w:tcPr>
          <w:p w:rsidR="00811B9B" w:rsidRPr="00811B9B" w:rsidRDefault="00811B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381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-46459595725,42</w:t>
            </w:r>
          </w:p>
        </w:tc>
      </w:tr>
      <w:tr w:rsidR="00811B9B" w:rsidRPr="00811B9B">
        <w:tc>
          <w:tcPr>
            <w:tcW w:w="2948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3741" w:type="dxa"/>
          </w:tcPr>
          <w:p w:rsidR="00811B9B" w:rsidRPr="00811B9B" w:rsidRDefault="00811B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381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-46459595725,42</w:t>
            </w:r>
          </w:p>
        </w:tc>
      </w:tr>
      <w:tr w:rsidR="00811B9B" w:rsidRPr="00811B9B">
        <w:tc>
          <w:tcPr>
            <w:tcW w:w="2948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013 01 05 02 01 02 0000 510</w:t>
            </w:r>
          </w:p>
        </w:tc>
        <w:tc>
          <w:tcPr>
            <w:tcW w:w="3741" w:type="dxa"/>
          </w:tcPr>
          <w:p w:rsidR="00811B9B" w:rsidRPr="00811B9B" w:rsidRDefault="00811B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381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-46459595725,42</w:t>
            </w:r>
          </w:p>
        </w:tc>
      </w:tr>
      <w:tr w:rsidR="00811B9B" w:rsidRPr="00811B9B">
        <w:tc>
          <w:tcPr>
            <w:tcW w:w="2948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741" w:type="dxa"/>
          </w:tcPr>
          <w:p w:rsidR="00811B9B" w:rsidRPr="00811B9B" w:rsidRDefault="00811B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381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46034490756,34</w:t>
            </w:r>
          </w:p>
        </w:tc>
      </w:tr>
      <w:tr w:rsidR="00811B9B" w:rsidRPr="00811B9B">
        <w:tc>
          <w:tcPr>
            <w:tcW w:w="2948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3741" w:type="dxa"/>
          </w:tcPr>
          <w:p w:rsidR="00811B9B" w:rsidRPr="00811B9B" w:rsidRDefault="00811B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381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46034490756,34</w:t>
            </w:r>
          </w:p>
        </w:tc>
      </w:tr>
      <w:tr w:rsidR="00811B9B" w:rsidRPr="00811B9B">
        <w:tc>
          <w:tcPr>
            <w:tcW w:w="2948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3741" w:type="dxa"/>
          </w:tcPr>
          <w:p w:rsidR="00811B9B" w:rsidRPr="00811B9B" w:rsidRDefault="00811B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381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46034490756,34</w:t>
            </w:r>
          </w:p>
        </w:tc>
      </w:tr>
      <w:tr w:rsidR="00811B9B" w:rsidRPr="00811B9B">
        <w:tc>
          <w:tcPr>
            <w:tcW w:w="2948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013 01 05 02 01 02 0000 610</w:t>
            </w:r>
          </w:p>
        </w:tc>
        <w:tc>
          <w:tcPr>
            <w:tcW w:w="3741" w:type="dxa"/>
          </w:tcPr>
          <w:p w:rsidR="00811B9B" w:rsidRPr="00811B9B" w:rsidRDefault="00811B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381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46034490756,34</w:t>
            </w:r>
          </w:p>
        </w:tc>
      </w:tr>
      <w:tr w:rsidR="00811B9B" w:rsidRPr="00811B9B">
        <w:tc>
          <w:tcPr>
            <w:tcW w:w="2948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000 01 06 00 00 00 0000 000</w:t>
            </w:r>
          </w:p>
        </w:tc>
        <w:tc>
          <w:tcPr>
            <w:tcW w:w="3741" w:type="dxa"/>
          </w:tcPr>
          <w:p w:rsidR="00811B9B" w:rsidRPr="00811B9B" w:rsidRDefault="00811B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 внутреннего финансирования дефицитов </w:t>
            </w:r>
            <w:r w:rsidRPr="00811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2381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7896005,97</w:t>
            </w:r>
          </w:p>
        </w:tc>
      </w:tr>
      <w:tr w:rsidR="00811B9B" w:rsidRPr="00811B9B">
        <w:tc>
          <w:tcPr>
            <w:tcW w:w="2948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000 01 06 05 00 00 0000 000</w:t>
            </w:r>
          </w:p>
        </w:tc>
        <w:tc>
          <w:tcPr>
            <w:tcW w:w="3741" w:type="dxa"/>
          </w:tcPr>
          <w:p w:rsidR="00811B9B" w:rsidRPr="00811B9B" w:rsidRDefault="00811B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381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7896005,97</w:t>
            </w:r>
          </w:p>
        </w:tc>
      </w:tr>
      <w:tr w:rsidR="00811B9B" w:rsidRPr="00811B9B">
        <w:tc>
          <w:tcPr>
            <w:tcW w:w="2948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000 01 06 05 00 00 0000 600</w:t>
            </w:r>
          </w:p>
        </w:tc>
        <w:tc>
          <w:tcPr>
            <w:tcW w:w="3741" w:type="dxa"/>
          </w:tcPr>
          <w:p w:rsidR="00811B9B" w:rsidRPr="00811B9B" w:rsidRDefault="00811B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381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42018105,97</w:t>
            </w:r>
          </w:p>
        </w:tc>
      </w:tr>
      <w:tr w:rsidR="00811B9B" w:rsidRPr="00811B9B">
        <w:tc>
          <w:tcPr>
            <w:tcW w:w="2948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000 01 06 05 01 00 0000 600</w:t>
            </w:r>
          </w:p>
        </w:tc>
        <w:tc>
          <w:tcPr>
            <w:tcW w:w="3741" w:type="dxa"/>
          </w:tcPr>
          <w:p w:rsidR="00811B9B" w:rsidRPr="00811B9B" w:rsidRDefault="00811B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381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9799744,63</w:t>
            </w:r>
          </w:p>
        </w:tc>
      </w:tr>
      <w:tr w:rsidR="00811B9B" w:rsidRPr="00811B9B">
        <w:tc>
          <w:tcPr>
            <w:tcW w:w="2948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013 01 06 05 01 02 0000 640</w:t>
            </w:r>
          </w:p>
        </w:tc>
        <w:tc>
          <w:tcPr>
            <w:tcW w:w="3741" w:type="dxa"/>
          </w:tcPr>
          <w:p w:rsidR="00811B9B" w:rsidRPr="00811B9B" w:rsidRDefault="00811B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2381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9799744,63</w:t>
            </w:r>
          </w:p>
        </w:tc>
      </w:tr>
      <w:tr w:rsidR="00811B9B" w:rsidRPr="00811B9B">
        <w:tc>
          <w:tcPr>
            <w:tcW w:w="2948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000 01 06 05 02 00 0000 600</w:t>
            </w:r>
          </w:p>
        </w:tc>
        <w:tc>
          <w:tcPr>
            <w:tcW w:w="3741" w:type="dxa"/>
          </w:tcPr>
          <w:p w:rsidR="00811B9B" w:rsidRPr="00811B9B" w:rsidRDefault="00811B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381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32218361,34</w:t>
            </w:r>
          </w:p>
        </w:tc>
      </w:tr>
      <w:tr w:rsidR="00811B9B" w:rsidRPr="00811B9B">
        <w:tc>
          <w:tcPr>
            <w:tcW w:w="2948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013 01 06 05 02 02 0000 640</w:t>
            </w:r>
          </w:p>
        </w:tc>
        <w:tc>
          <w:tcPr>
            <w:tcW w:w="3741" w:type="dxa"/>
          </w:tcPr>
          <w:p w:rsidR="00811B9B" w:rsidRPr="00811B9B" w:rsidRDefault="00811B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381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32218361,34</w:t>
            </w:r>
          </w:p>
        </w:tc>
      </w:tr>
      <w:tr w:rsidR="00811B9B" w:rsidRPr="00811B9B">
        <w:tc>
          <w:tcPr>
            <w:tcW w:w="2948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000 01 06 05 00 00 0000 500</w:t>
            </w:r>
          </w:p>
        </w:tc>
        <w:tc>
          <w:tcPr>
            <w:tcW w:w="3741" w:type="dxa"/>
          </w:tcPr>
          <w:p w:rsidR="00811B9B" w:rsidRPr="00811B9B" w:rsidRDefault="00811B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381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-34122100,00</w:t>
            </w:r>
          </w:p>
        </w:tc>
      </w:tr>
      <w:tr w:rsidR="00811B9B" w:rsidRPr="00811B9B">
        <w:tc>
          <w:tcPr>
            <w:tcW w:w="2948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000 01 06 05 02 00 0000 500</w:t>
            </w:r>
          </w:p>
        </w:tc>
        <w:tc>
          <w:tcPr>
            <w:tcW w:w="3741" w:type="dxa"/>
          </w:tcPr>
          <w:p w:rsidR="00811B9B" w:rsidRPr="00811B9B" w:rsidRDefault="00811B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381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-34122100,00</w:t>
            </w:r>
          </w:p>
        </w:tc>
      </w:tr>
      <w:tr w:rsidR="00811B9B" w:rsidRPr="00811B9B">
        <w:tc>
          <w:tcPr>
            <w:tcW w:w="2948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013 01 06 05 02 02 0000 540</w:t>
            </w:r>
          </w:p>
        </w:tc>
        <w:tc>
          <w:tcPr>
            <w:tcW w:w="3741" w:type="dxa"/>
          </w:tcPr>
          <w:p w:rsidR="00811B9B" w:rsidRPr="00811B9B" w:rsidRDefault="00811B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381" w:type="dxa"/>
          </w:tcPr>
          <w:p w:rsidR="00811B9B" w:rsidRPr="00811B9B" w:rsidRDefault="00811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B">
              <w:rPr>
                <w:rFonts w:ascii="Times New Roman" w:hAnsi="Times New Roman" w:cs="Times New Roman"/>
                <w:sz w:val="24"/>
                <w:szCs w:val="24"/>
              </w:rPr>
              <w:t>-34122100,00</w:t>
            </w:r>
          </w:p>
        </w:tc>
      </w:tr>
    </w:tbl>
    <w:p w:rsidR="008F5DCB" w:rsidRPr="00811B9B" w:rsidRDefault="008F5DCB">
      <w:pPr>
        <w:rPr>
          <w:rFonts w:ascii="Times New Roman" w:hAnsi="Times New Roman" w:cs="Times New Roman"/>
          <w:sz w:val="24"/>
          <w:szCs w:val="24"/>
        </w:rPr>
      </w:pPr>
    </w:p>
    <w:sectPr w:rsidR="008F5DCB" w:rsidRPr="00811B9B" w:rsidSect="00366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B9B"/>
    <w:rsid w:val="00811B9B"/>
    <w:rsid w:val="008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F92FC-B708-4B41-AEB2-AEC6EF6E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B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1B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2020-11-19T09:36:00Z</dcterms:created>
  <dcterms:modified xsi:type="dcterms:W3CDTF">2020-11-19T09:37:00Z</dcterms:modified>
</cp:coreProperties>
</file>