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B3" w:rsidRPr="00BC7DB3" w:rsidRDefault="00BC7DB3">
      <w:pPr>
        <w:pStyle w:val="ConsPlusNormal"/>
        <w:jc w:val="right"/>
        <w:outlineLvl w:val="0"/>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Приложение 3</w:t>
      </w:r>
    </w:p>
    <w:p w:rsidR="00BC7DB3" w:rsidRPr="00BC7DB3" w:rsidRDefault="00BC7DB3">
      <w:pPr>
        <w:pStyle w:val="ConsPlusNormal"/>
        <w:jc w:val="right"/>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к Закону</w:t>
      </w:r>
    </w:p>
    <w:p w:rsidR="00BC7DB3" w:rsidRPr="00BC7DB3" w:rsidRDefault="00BC7DB3">
      <w:pPr>
        <w:pStyle w:val="ConsPlusNormal"/>
        <w:jc w:val="right"/>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Ивановской области</w:t>
      </w:r>
    </w:p>
    <w:p w:rsidR="00BC7DB3" w:rsidRPr="00BC7DB3" w:rsidRDefault="00BC7DB3">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Об областном бюджете на 2019 год</w:t>
      </w:r>
    </w:p>
    <w:p w:rsidR="00BC7DB3" w:rsidRPr="00BC7DB3" w:rsidRDefault="00BC7DB3">
      <w:pPr>
        <w:pStyle w:val="ConsPlusNormal"/>
        <w:jc w:val="right"/>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и на плановый период 2020 и 2021 годов</w:t>
      </w:r>
      <w:r>
        <w:rPr>
          <w:rFonts w:ascii="Times New Roman" w:hAnsi="Times New Roman" w:cs="Times New Roman"/>
          <w:color w:val="000000" w:themeColor="text1"/>
          <w:sz w:val="28"/>
          <w:szCs w:val="28"/>
        </w:rPr>
        <w:t>»</w:t>
      </w:r>
    </w:p>
    <w:p w:rsidR="00BC7DB3" w:rsidRPr="00BC7DB3" w:rsidRDefault="00BC7DB3">
      <w:pPr>
        <w:pStyle w:val="ConsPlusNormal"/>
        <w:jc w:val="right"/>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от 13.12.2018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76-ОЗ</w:t>
      </w:r>
    </w:p>
    <w:p w:rsidR="00BC7DB3" w:rsidRPr="00BC7DB3" w:rsidRDefault="00BC7DB3">
      <w:pPr>
        <w:pStyle w:val="ConsPlusNormal"/>
        <w:jc w:val="right"/>
        <w:rPr>
          <w:rFonts w:ascii="Times New Roman" w:hAnsi="Times New Roman" w:cs="Times New Roman"/>
          <w:color w:val="000000" w:themeColor="text1"/>
          <w:sz w:val="28"/>
          <w:szCs w:val="28"/>
        </w:rPr>
      </w:pPr>
    </w:p>
    <w:p w:rsidR="00BC7DB3" w:rsidRPr="00BC7DB3" w:rsidRDefault="00BC7DB3">
      <w:pPr>
        <w:pStyle w:val="ConsPlusTitle"/>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w:t>
      </w:r>
    </w:p>
    <w:p w:rsidR="00BC7DB3" w:rsidRPr="00BC7DB3" w:rsidRDefault="00BC7DB3">
      <w:pPr>
        <w:pStyle w:val="ConsPlusTitle"/>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ОБЛАСТНОГО БЮДЖЕТА ПО КОДАМ КЛАССИФИКАЦИИ ДОХОДОВ БЮДЖЕТОВ</w:t>
      </w:r>
    </w:p>
    <w:p w:rsidR="00BC7DB3" w:rsidRPr="00BC7DB3" w:rsidRDefault="00BC7DB3">
      <w:pPr>
        <w:pStyle w:val="ConsPlusTitle"/>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 2019 ГОД И НА ПЛАНОВЫЙ ПЕРИОД 2020 И 2021 ГОДОВ</w:t>
      </w:r>
    </w:p>
    <w:p w:rsidR="00BC7DB3" w:rsidRPr="00BC7DB3" w:rsidRDefault="00BC7DB3">
      <w:pPr>
        <w:pStyle w:val="ConsPlusNormal"/>
        <w:jc w:val="center"/>
        <w:rPr>
          <w:rFonts w:ascii="Times New Roman" w:hAnsi="Times New Roman" w:cs="Times New Roman"/>
          <w:color w:val="000000" w:themeColor="text1"/>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828"/>
        <w:gridCol w:w="2409"/>
        <w:gridCol w:w="2127"/>
        <w:gridCol w:w="2268"/>
      </w:tblGrid>
      <w:tr w:rsidR="00BC7DB3" w:rsidRPr="00BC7DB3" w:rsidTr="00BC7DB3">
        <w:tc>
          <w:tcPr>
            <w:tcW w:w="3969" w:type="dxa"/>
            <w:vMerge w:val="restart"/>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Код классификации доходов бюджетов Российской Федерации</w:t>
            </w:r>
          </w:p>
        </w:tc>
        <w:tc>
          <w:tcPr>
            <w:tcW w:w="3828" w:type="dxa"/>
            <w:vMerge w:val="restart"/>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Наименование доходов</w:t>
            </w:r>
          </w:p>
        </w:tc>
        <w:tc>
          <w:tcPr>
            <w:tcW w:w="6804" w:type="dxa"/>
            <w:gridSpan w:val="3"/>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Сумма, руб.</w:t>
            </w:r>
          </w:p>
        </w:tc>
      </w:tr>
      <w:tr w:rsidR="00BC7DB3" w:rsidRPr="00BC7DB3" w:rsidTr="00BC7DB3">
        <w:tc>
          <w:tcPr>
            <w:tcW w:w="3969" w:type="dxa"/>
            <w:vMerge/>
          </w:tcPr>
          <w:p w:rsidR="00BC7DB3" w:rsidRPr="00BC7DB3" w:rsidRDefault="00BC7DB3">
            <w:pPr>
              <w:rPr>
                <w:rFonts w:ascii="Times New Roman" w:hAnsi="Times New Roman" w:cs="Times New Roman"/>
                <w:color w:val="000000" w:themeColor="text1"/>
                <w:sz w:val="28"/>
                <w:szCs w:val="28"/>
              </w:rPr>
            </w:pPr>
          </w:p>
        </w:tc>
        <w:tc>
          <w:tcPr>
            <w:tcW w:w="3828" w:type="dxa"/>
            <w:vMerge/>
          </w:tcPr>
          <w:p w:rsidR="00BC7DB3" w:rsidRPr="00BC7DB3" w:rsidRDefault="00BC7DB3">
            <w:pPr>
              <w:rPr>
                <w:rFonts w:ascii="Times New Roman" w:hAnsi="Times New Roman" w:cs="Times New Roman"/>
                <w:color w:val="000000" w:themeColor="text1"/>
                <w:sz w:val="28"/>
                <w:szCs w:val="28"/>
              </w:rPr>
            </w:pP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2019 год</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2020 год</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2021 год</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000 1 00 00000 00 0000 000</w:t>
            </w:r>
          </w:p>
        </w:tc>
        <w:tc>
          <w:tcPr>
            <w:tcW w:w="3828" w:type="dxa"/>
          </w:tcPr>
          <w:p w:rsidR="00BC7DB3" w:rsidRPr="00BC7DB3" w:rsidRDefault="00BC7DB3">
            <w:pPr>
              <w:pStyle w:val="ConsPlusNormal"/>
              <w:jc w:val="both"/>
              <w:outlineLvl w:val="1"/>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НАЛОГОВЫЕ И НЕНАЛОГОВЫЕ ДОХОДЫ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20379815463,58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21815603762,41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23622791368,76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НА ПРИБЫЛЬ, ДОХОДЫ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11424164835,80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11830048246,50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12328276632,80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000 1 01 01000 00 0000 110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прибыль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4277493587,00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4399107615,50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4520360857,00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000 1 01 01010 00 0000 110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4277493587,00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4399107615,50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4520360857,00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000 1 01 01012 02 0000 110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прибыль организаций </w:t>
            </w:r>
            <w:r w:rsidRPr="00BC7DB3">
              <w:rPr>
                <w:rFonts w:ascii="Times New Roman" w:hAnsi="Times New Roman" w:cs="Times New Roman"/>
                <w:color w:val="000000" w:themeColor="text1"/>
                <w:sz w:val="28"/>
                <w:szCs w:val="28"/>
              </w:rPr>
              <w:lastRenderedPageBreak/>
              <w:t>(за исключением консолидированных групп налогоплательщиков),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3899520587,00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4021134615,50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4142387857,00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182 1 01 01012 02 0000 110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3899520587,00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4021134615,50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4142387857,00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000 1 01 01014 02 0000 110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182 1 01 01014 02 0000 110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377973000,00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000 1 01 02000 01 0000 110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7146671248,80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7430940631,00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7807915775,80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000 1 01 02010 01 0000 110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6933429198,80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7209265531,00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7575028975,80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182 1 01 02010 01 0000 110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6933429198,80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7209265531,00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7575028975,80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000 1 01 02020 01 0000 110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доходы физических лиц с доходов, полученных от </w:t>
            </w:r>
            <w:r w:rsidRPr="00BC7DB3">
              <w:rPr>
                <w:rFonts w:ascii="Times New Roman" w:hAnsi="Times New Roman" w:cs="Times New Roman"/>
                <w:color w:val="000000" w:themeColor="text1"/>
                <w:sz w:val="28"/>
                <w:szCs w:val="28"/>
              </w:rP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98209150,00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102098750,00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107263000,00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182 1 01 02020 01 0000 110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BC7DB3">
              <w:rPr>
                <w:rFonts w:ascii="Times New Roman" w:hAnsi="Times New Roman" w:cs="Times New Roman"/>
                <w:color w:val="000000" w:themeColor="text1"/>
                <w:sz w:val="28"/>
                <w:szCs w:val="28"/>
              </w:rPr>
              <w:lastRenderedPageBreak/>
              <w:t>статьей 227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98209150,00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102098750,00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107263000,00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000 1 01 02030 01 0000 110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65926900,00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68541850,00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72008300,00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182 1 01 02030 01 0000 110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65926900,00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68541850,00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72008300,00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000 1 01 02040 01 0000 110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r w:rsidRPr="00BC7DB3">
              <w:rPr>
                <w:rFonts w:ascii="Times New Roman" w:hAnsi="Times New Roman" w:cs="Times New Roman"/>
                <w:color w:val="000000" w:themeColor="text1"/>
                <w:sz w:val="28"/>
                <w:szCs w:val="28"/>
              </w:rPr>
              <w:lastRenderedPageBreak/>
              <w:t>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49106000,00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51034500,00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53615500,00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182 1 01 02040 01 0000 110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49106000,00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51034500,00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53615500,00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НА ТОВАРЫ (РАБОТЫ, УСЛУГИ), РЕАЛИЗУЕМЫЕ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3500300762,38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4464420015,82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5648840875,14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Акцизы по подакцизным товарам (продукции), производимым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3500300762,38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4464420015,82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5648840875,14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000 1 03 02100 01 0000 110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Акцизы на пиво, </w:t>
            </w:r>
            <w:r w:rsidRPr="00BC7DB3">
              <w:rPr>
                <w:rFonts w:ascii="Times New Roman" w:hAnsi="Times New Roman" w:cs="Times New Roman"/>
                <w:color w:val="000000" w:themeColor="text1"/>
                <w:sz w:val="28"/>
                <w:szCs w:val="28"/>
              </w:rPr>
              <w:lastRenderedPageBreak/>
              <w:t>производимое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1050000000,00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1095525000,00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1145603000,00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182 1 03 02100 01 0000 110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Акцизы на пиво, производимое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1050000000,00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1095525000,00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1145603000,00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000 1 03 02140 01 0000 110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611609553,55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683210554,26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777948646,55</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000 1 03 02142 01 0000 110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алкогольную продукцию с </w:t>
            </w:r>
            <w:r w:rsidRPr="00BC7DB3">
              <w:rPr>
                <w:rFonts w:ascii="Times New Roman" w:hAnsi="Times New Roman" w:cs="Times New Roman"/>
                <w:color w:val="000000" w:themeColor="text1"/>
                <w:sz w:val="28"/>
                <w:szCs w:val="28"/>
              </w:rPr>
              <w:lastRenderedPageBreak/>
              <w:t>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513760000,00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590098000,00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690430000,00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100 1 03 02142 01 0000 110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w:t>
            </w:r>
            <w:r w:rsidRPr="00BC7DB3">
              <w:rPr>
                <w:rFonts w:ascii="Times New Roman" w:hAnsi="Times New Roman" w:cs="Times New Roman"/>
                <w:color w:val="000000" w:themeColor="text1"/>
                <w:sz w:val="28"/>
                <w:szCs w:val="28"/>
              </w:rPr>
              <w:lastRenderedPageBreak/>
              <w:t>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513760000,00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590098000,00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690430000,00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000 1 03 02143 01 0000 110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w:t>
            </w:r>
            <w:r w:rsidRPr="00BC7DB3">
              <w:rPr>
                <w:rFonts w:ascii="Times New Roman" w:hAnsi="Times New Roman" w:cs="Times New Roman"/>
                <w:color w:val="000000" w:themeColor="text1"/>
                <w:sz w:val="28"/>
                <w:szCs w:val="28"/>
              </w:rPr>
              <w:lastRenderedPageBreak/>
              <w:t>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97849553,55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93112554,26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87518646,55</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100 1 03 02143 01 0000 110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w:t>
            </w:r>
            <w:r w:rsidRPr="00BC7DB3">
              <w:rPr>
                <w:rFonts w:ascii="Times New Roman" w:hAnsi="Times New Roman" w:cs="Times New Roman"/>
                <w:color w:val="000000" w:themeColor="text1"/>
                <w:sz w:val="28"/>
                <w:szCs w:val="28"/>
              </w:rPr>
              <w:lastRenderedPageBreak/>
              <w:t>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97849553,55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93112554,26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87518646,55</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BC7DB3">
              <w:rPr>
                <w:rFonts w:ascii="Times New Roman" w:hAnsi="Times New Roman" w:cs="Times New Roman"/>
                <w:color w:val="000000" w:themeColor="text1"/>
                <w:sz w:val="28"/>
                <w:szCs w:val="28"/>
              </w:rPr>
              <w:lastRenderedPageBreak/>
              <w:t>нормативов отчислений в местные бюджеты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666757460,89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973217651,93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1347281334,31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000 1 03 02231 01 0000 110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666757460,89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703580073,46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790414477,34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100 1 03 02231 01 0000 110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C7DB3">
              <w:rPr>
                <w:rFonts w:ascii="Times New Roman" w:hAnsi="Times New Roman" w:cs="Times New Roman"/>
                <w:color w:val="000000" w:themeColor="text1"/>
                <w:sz w:val="28"/>
                <w:szCs w:val="28"/>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666757460,89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703580073,46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790414477,34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000 1 03 02232 01 0000 110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269637578,47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556866856,97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100 1 03 02232 01 0000 110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дизельное топливо, подлежащие распределению </w:t>
            </w:r>
            <w:r w:rsidRPr="00BC7DB3">
              <w:rPr>
                <w:rFonts w:ascii="Times New Roman" w:hAnsi="Times New Roman" w:cs="Times New Roman"/>
                <w:color w:val="000000" w:themeColor="text1"/>
                <w:sz w:val="28"/>
                <w:szCs w:val="28"/>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269637578,47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556866856,97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000 1 03 02240 01 0000 110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BC7DB3">
              <w:rPr>
                <w:rFonts w:ascii="Times New Roman" w:hAnsi="Times New Roman" w:cs="Times New Roman"/>
                <w:color w:val="000000" w:themeColor="text1"/>
                <w:sz w:val="28"/>
                <w:szCs w:val="28"/>
              </w:rPr>
              <w:t>инжекторных</w:t>
            </w:r>
            <w:proofErr w:type="spellEnd"/>
            <w:r w:rsidRPr="00BC7DB3">
              <w:rPr>
                <w:rFonts w:ascii="Times New Roman" w:hAnsi="Times New Roman" w:cs="Times New Roman"/>
                <w:color w:val="000000" w:themeColor="text1"/>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4671691,91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6425945,12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8624756,98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000 1 03 02241 01 0000 110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BC7DB3">
              <w:rPr>
                <w:rFonts w:ascii="Times New Roman" w:hAnsi="Times New Roman" w:cs="Times New Roman"/>
                <w:color w:val="000000" w:themeColor="text1"/>
                <w:sz w:val="28"/>
                <w:szCs w:val="28"/>
              </w:rPr>
              <w:t>инжекторных</w:t>
            </w:r>
            <w:proofErr w:type="spellEnd"/>
            <w:r w:rsidRPr="00BC7DB3">
              <w:rPr>
                <w:rFonts w:ascii="Times New Roman" w:hAnsi="Times New Roman" w:cs="Times New Roman"/>
                <w:color w:val="000000" w:themeColor="text1"/>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4671691,91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4645586,66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5059917,78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100 1 03 02241 01 0000 110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BC7DB3">
              <w:rPr>
                <w:rFonts w:ascii="Times New Roman" w:hAnsi="Times New Roman" w:cs="Times New Roman"/>
                <w:color w:val="000000" w:themeColor="text1"/>
                <w:sz w:val="28"/>
                <w:szCs w:val="28"/>
              </w:rPr>
              <w:t>инжекторных</w:t>
            </w:r>
            <w:proofErr w:type="spellEnd"/>
            <w:r w:rsidRPr="00BC7DB3">
              <w:rPr>
                <w:rFonts w:ascii="Times New Roman" w:hAnsi="Times New Roman" w:cs="Times New Roman"/>
                <w:color w:val="000000" w:themeColor="text1"/>
                <w:sz w:val="28"/>
                <w:szCs w:val="28"/>
              </w:rPr>
              <w:t xml:space="preserve">) двигателей, подлежащие распределению между бюджетами субъектов Российской Федерации и </w:t>
            </w:r>
            <w:r w:rsidRPr="00BC7DB3">
              <w:rPr>
                <w:rFonts w:ascii="Times New Roman" w:hAnsi="Times New Roman" w:cs="Times New Roman"/>
                <w:color w:val="000000" w:themeColor="text1"/>
                <w:sz w:val="28"/>
                <w:szCs w:val="2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4671691,91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4645586,66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5059917,78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BC7DB3">
              <w:rPr>
                <w:rFonts w:ascii="Times New Roman" w:hAnsi="Times New Roman" w:cs="Times New Roman"/>
                <w:color w:val="000000" w:themeColor="text1"/>
                <w:sz w:val="28"/>
                <w:szCs w:val="28"/>
              </w:rPr>
              <w:t>инжекторных</w:t>
            </w:r>
            <w:proofErr w:type="spellEnd"/>
            <w:r w:rsidRPr="00BC7DB3">
              <w:rPr>
                <w:rFonts w:ascii="Times New Roman" w:hAnsi="Times New Roman" w:cs="Times New Roman"/>
                <w:color w:val="000000" w:themeColor="text1"/>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BC7DB3">
              <w:rPr>
                <w:rFonts w:ascii="Times New Roman" w:hAnsi="Times New Roman" w:cs="Times New Roman"/>
                <w:color w:val="000000" w:themeColor="text1"/>
                <w:sz w:val="28"/>
                <w:szCs w:val="28"/>
              </w:rPr>
              <w:lastRenderedPageBreak/>
              <w:t xml:space="preserve">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1780358,46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3564839,20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BC7DB3">
              <w:rPr>
                <w:rFonts w:ascii="Times New Roman" w:hAnsi="Times New Roman" w:cs="Times New Roman"/>
                <w:color w:val="000000" w:themeColor="text1"/>
                <w:sz w:val="28"/>
                <w:szCs w:val="28"/>
              </w:rPr>
              <w:t>инжекторных</w:t>
            </w:r>
            <w:proofErr w:type="spellEnd"/>
            <w:r w:rsidRPr="00BC7DB3">
              <w:rPr>
                <w:rFonts w:ascii="Times New Roman" w:hAnsi="Times New Roman" w:cs="Times New Roman"/>
                <w:color w:val="000000" w:themeColor="text1"/>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1780358,46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3564839,20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000 1 03 02250 01 0000 110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автомобильный бензин, подлежащие распределению </w:t>
            </w:r>
            <w:r w:rsidRPr="00BC7DB3">
              <w:rPr>
                <w:rFonts w:ascii="Times New Roman" w:hAnsi="Times New Roman" w:cs="Times New Roman"/>
                <w:color w:val="000000" w:themeColor="text1"/>
                <w:sz w:val="28"/>
                <w:szCs w:val="2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1291246976,51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1887080634,57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2613356972,67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000 1 03 02251 01 0000 110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1291246976,51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1364250153,98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1533187711,47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100 1 03 02251 01 0000 110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автомобильный бензин, подлежащие распределению между бюджетами субъектов </w:t>
            </w:r>
            <w:r w:rsidRPr="00BC7DB3">
              <w:rPr>
                <w:rFonts w:ascii="Times New Roman" w:hAnsi="Times New Roman" w:cs="Times New Roman"/>
                <w:color w:val="000000" w:themeColor="text1"/>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1291246976,51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1364250153,98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1533187711,47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000 1 03 02252 01 0000 110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Безопасные и </w:t>
            </w:r>
            <w:r w:rsidRPr="00BC7DB3">
              <w:rPr>
                <w:rFonts w:ascii="Times New Roman" w:hAnsi="Times New Roman" w:cs="Times New Roman"/>
                <w:color w:val="000000" w:themeColor="text1"/>
                <w:sz w:val="28"/>
                <w:szCs w:val="28"/>
              </w:rPr>
              <w:lastRenderedPageBreak/>
              <w:t>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522830480,59</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1080169261,20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100 1 03 02252 01 0000 110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522830480,59</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1080169261,20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000 1 03 02260 01 0000 110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BC7DB3">
              <w:rPr>
                <w:rFonts w:ascii="Times New Roman" w:hAnsi="Times New Roman" w:cs="Times New Roman"/>
                <w:color w:val="000000" w:themeColor="text1"/>
                <w:sz w:val="28"/>
                <w:szCs w:val="28"/>
              </w:rPr>
              <w:lastRenderedPageBreak/>
              <w:t>нормативов отчислений в местные бюджеты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-123984920,48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-181039770,06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-243973835,37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000 1 03 02261 01 0000 110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-123984920,48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-130881282,79</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-143133024,01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100 1 03 02261 01 0000 110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C7DB3">
              <w:rPr>
                <w:rFonts w:ascii="Times New Roman" w:hAnsi="Times New Roman" w:cs="Times New Roman"/>
                <w:color w:val="000000" w:themeColor="text1"/>
                <w:sz w:val="28"/>
                <w:szCs w:val="28"/>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-123984920,48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-130881282,79</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-143133024,01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000 1 03 02262 01 0000 110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-50158487,27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-100840811,36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100 1 03 02262 01 0000 110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уплаты акцизов на прямогонный бензин, подлежащие распределению </w:t>
            </w:r>
            <w:r w:rsidRPr="00BC7DB3">
              <w:rPr>
                <w:rFonts w:ascii="Times New Roman" w:hAnsi="Times New Roman" w:cs="Times New Roman"/>
                <w:color w:val="000000" w:themeColor="text1"/>
                <w:sz w:val="28"/>
                <w:szCs w:val="28"/>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-50158487,27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-100840811,36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НА СОВОКУПНЫЙ ДОХОД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2214538911,00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2316899281,88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2462973696,00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000 1 05 01000 00 0000 110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взимаемый в связи с применением упрощенной системы налогообложения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2214538911,00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2316899281,88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2462973696,00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000 1 05 01010 01 0000 110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1146630575,11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1220844822,11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1327166320,30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000 1 05 01011 01 0000 110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взимаемый с налогоплательщиков, </w:t>
            </w:r>
            <w:r w:rsidRPr="00BC7DB3">
              <w:rPr>
                <w:rFonts w:ascii="Times New Roman" w:hAnsi="Times New Roman" w:cs="Times New Roman"/>
                <w:color w:val="000000" w:themeColor="text1"/>
                <w:sz w:val="28"/>
                <w:szCs w:val="28"/>
              </w:rPr>
              <w:lastRenderedPageBreak/>
              <w:t>выбравших в качестве объекта налогообложения доходы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1146630575,11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1220844822,11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1327166320,30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182 1 05 01011 01 0000 110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1146630575,11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1220844822,11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1327166320,30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000 1 05 01020 01 0000 110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1067908335,89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1096054459,77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1135807375,70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000 1 05 01021 01 0000 110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1067908335,89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1096054459,77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1135807375,70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182 1 05 01021 01 0000 110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взимаемый с налогоплательщиков, выбравших в качестве объекта </w:t>
            </w:r>
            <w:r w:rsidRPr="00BC7DB3">
              <w:rPr>
                <w:rFonts w:ascii="Times New Roman" w:hAnsi="Times New Roman" w:cs="Times New Roman"/>
                <w:color w:val="000000" w:themeColor="text1"/>
                <w:sz w:val="28"/>
                <w:szCs w:val="28"/>
              </w:rPr>
              <w:lastRenderedPageBreak/>
              <w:t>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1067908335,89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1096054459,77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1135807375,70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НА ИМУЩЕСТВО</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2693310991,00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2660251626,00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2643646217,00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000 1 06 02000 02 0000 110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1985045991,00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1945814626,00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1922567217,00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000 1 06 02010 02 0000 110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организаций по имуществу, не входящему в Единую систему газоснабжения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1633961282,00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1601668563,00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1582532802,00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182 1 06 02010 02 0000 110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организаций по имуществу, не входящему в Единую систему газоснабжения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1633961282,00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1601668563,00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1582532802,00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000 1 06 02020 02 0000 110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организаций по имуществу, входящему в Единую систему газоснабжения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351084709,00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344146063,00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340034415,00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182 1 06 02020 02 0000 110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имущество организаций по имуществу, </w:t>
            </w:r>
            <w:r w:rsidRPr="00BC7DB3">
              <w:rPr>
                <w:rFonts w:ascii="Times New Roman" w:hAnsi="Times New Roman" w:cs="Times New Roman"/>
                <w:color w:val="000000" w:themeColor="text1"/>
                <w:sz w:val="28"/>
                <w:szCs w:val="28"/>
              </w:rPr>
              <w:lastRenderedPageBreak/>
              <w:t>входящему в Единую систему газоснабжения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351084709,00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344146063,00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340034415,00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000 1 06 04000 02 0000 110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Транспортный налог</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706081000,00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712253000,00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718895000,00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000 1 06 04011 02 0000 110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Транспортный налог с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66277000,00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65939000,00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65543000,00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182 1 06 04011 02 0000 110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Транспортный налог с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66277000,00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65939000,00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65543000,00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000 1 06 04012 02 0000 110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Транспортный налог с физических лиц</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639804000,00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646314000,00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653352000,00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182 1 06 04012 02 0000 110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Транспортный налог с физических лиц</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639804000,00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646314000,00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653352000,00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000 1 06 05000 02 0000 110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игорный бизнес</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182 1 06 05000 02 0000 110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игорный бизнес</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2184000,00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СБОРЫ И РЕГУЛЯРНЫЕ ПЛАТЕЖИ ЗА ПОЛЬЗОВАНИЕ ПРИРОДНЫМИ РЕСУРСАМИ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3103515,00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3104208,00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3104970,00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000 1 07 01000 01 0000 110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добычу полезных ископаемых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21015,00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21708,00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22470,00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000 1 07 01030 01 0000 110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Налог на добычу прочих </w:t>
            </w:r>
            <w:r w:rsidRPr="00BC7DB3">
              <w:rPr>
                <w:rFonts w:ascii="Times New Roman" w:hAnsi="Times New Roman" w:cs="Times New Roman"/>
                <w:color w:val="000000" w:themeColor="text1"/>
                <w:sz w:val="28"/>
                <w:szCs w:val="28"/>
              </w:rPr>
              <w:lastRenderedPageBreak/>
              <w:t>полезных ископаемых (за исключением полезных ископаемых в виде природных алмазов)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21015,00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21708,00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22470,00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182 1 07 01030 01 0000 110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добычу прочих полезных ископаемых (за исключением полезных ископаемых в виде природных алмазов)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21015,00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21708,00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22470,00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000 1 07 04000 01 0000 110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Сборы за пользование объектами животного мира и за пользование объектами водных биологических ресурсов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3082500,00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3082500,00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3082500,00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000 1 07 04010 01 0000 110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Сбор за пользование объектами животного мира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182 1 07 04010 01 0000 110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Сбор за пользование объектами животного мира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3074500,00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000 1 07 04030 01 0000 110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Сбор за пользование объектами водных биологических ресурсов (по внутренним водным объектам)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182 1 07 04030 01 0000 110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Сбор за пользование объектами водных </w:t>
            </w:r>
            <w:r w:rsidRPr="00BC7DB3">
              <w:rPr>
                <w:rFonts w:ascii="Times New Roman" w:hAnsi="Times New Roman" w:cs="Times New Roman"/>
                <w:color w:val="000000" w:themeColor="text1"/>
                <w:sz w:val="28"/>
                <w:szCs w:val="28"/>
              </w:rPr>
              <w:lastRenderedPageBreak/>
              <w:t>биологических ресурсов (по внутренним водным объектам)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128025200,00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128123200,00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127854200,00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000 1 08 06000 01 0000 110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188 1 08 06000 01 8003 110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w:t>
            </w:r>
            <w:r w:rsidRPr="00BC7DB3">
              <w:rPr>
                <w:rFonts w:ascii="Times New Roman" w:hAnsi="Times New Roman" w:cs="Times New Roman"/>
                <w:color w:val="000000" w:themeColor="text1"/>
                <w:sz w:val="28"/>
                <w:szCs w:val="28"/>
              </w:rPr>
              <w:lastRenderedPageBreak/>
              <w:t>гражданина Российской Федерации за пределами территории Российской Федерации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4900000,00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188 1 08 06000 01 8005 110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000 1 08 07000 01 0000 110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государственную регистрацию, а также за совершение прочих юридически значимых действий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122205200,00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122303200,00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122034200,00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000 1 08 07010 01 0000 110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182 1 08 07010 01 8000 110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w:t>
            </w:r>
            <w:r w:rsidRPr="00BC7DB3">
              <w:rPr>
                <w:rFonts w:ascii="Times New Roman" w:hAnsi="Times New Roman" w:cs="Times New Roman"/>
                <w:color w:val="000000" w:themeColor="text1"/>
                <w:sz w:val="28"/>
                <w:szCs w:val="28"/>
              </w:rPr>
              <w:lastRenderedPageBreak/>
              <w:t>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1568000,00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1568000,00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000 1 08 07020 01 0000 110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321 1 08 07020 01 8000 110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77200000,00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000 1 08 07080 01 0000 110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совершение действий, связанных с лицензированием, с проведением аттестации в </w:t>
            </w:r>
            <w:r w:rsidRPr="00BC7DB3">
              <w:rPr>
                <w:rFonts w:ascii="Times New Roman" w:hAnsi="Times New Roman" w:cs="Times New Roman"/>
                <w:color w:val="000000" w:themeColor="text1"/>
                <w:sz w:val="28"/>
                <w:szCs w:val="28"/>
              </w:rPr>
              <w:lastRenderedPageBreak/>
              <w:t>случаях, если такая аттестация предусмотрена законодательством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25392500,00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25392500,00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25432500,00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000 1 08 07082 01 0000 110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25392500,00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25392500,00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25432500,00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008 1 08 07082 01 0000 110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014 1 08 07082 01 0000 110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041 1 08 07082 01 0000 110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и обмен паспорта гражданина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4662900,00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4662900,00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4662900,00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188 1 08 07100 01 8034 110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3171900,00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3171900,00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3171900,00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188 1 08 07100 01 8035 110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1491000,00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1491000,00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1491000,00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000 1 08 07140 01 0000 110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w:t>
            </w:r>
            <w:r w:rsidRPr="00BC7DB3">
              <w:rPr>
                <w:rFonts w:ascii="Times New Roman" w:hAnsi="Times New Roman" w:cs="Times New Roman"/>
                <w:color w:val="000000" w:themeColor="text1"/>
                <w:sz w:val="28"/>
                <w:szCs w:val="28"/>
              </w:rPr>
              <w:lastRenderedPageBreak/>
              <w:t>средства, регистрационных знаков, водительских удостоверений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10752000,00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10771000,00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000 1 08 07141 01 0000 110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2340000,00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2340000,00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2340000,00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188 1 08 07141 01 8000 110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w:t>
            </w:r>
            <w:r w:rsidRPr="00BC7DB3">
              <w:rPr>
                <w:rFonts w:ascii="Times New Roman" w:hAnsi="Times New Roman" w:cs="Times New Roman"/>
                <w:color w:val="000000" w:themeColor="text1"/>
                <w:sz w:val="28"/>
                <w:szCs w:val="28"/>
              </w:rPr>
              <w:lastRenderedPageBreak/>
              <w:t>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2340000,00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2340000,00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2340000,00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C7DB3">
              <w:rPr>
                <w:rFonts w:ascii="Times New Roman" w:hAnsi="Times New Roman" w:cs="Times New Roman"/>
                <w:color w:val="000000" w:themeColor="text1"/>
                <w:sz w:val="28"/>
                <w:szCs w:val="28"/>
              </w:rPr>
              <w:t>мототранспортных</w:t>
            </w:r>
            <w:proofErr w:type="spellEnd"/>
            <w:r w:rsidRPr="00BC7DB3">
              <w:rPr>
                <w:rFonts w:ascii="Times New Roman" w:hAnsi="Times New Roman" w:cs="Times New Roman"/>
                <w:color w:val="000000" w:themeColor="text1"/>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w:t>
            </w:r>
            <w:r w:rsidRPr="00BC7DB3">
              <w:rPr>
                <w:rFonts w:ascii="Times New Roman" w:hAnsi="Times New Roman" w:cs="Times New Roman"/>
                <w:color w:val="000000" w:themeColor="text1"/>
                <w:sz w:val="28"/>
                <w:szCs w:val="28"/>
              </w:rPr>
              <w:lastRenderedPageBreak/>
              <w:t>том числе взамен утраченных или пришедших в негодность</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8412000,00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8425000,00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010 1 08 07142 01 0000 110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C7DB3">
              <w:rPr>
                <w:rFonts w:ascii="Times New Roman" w:hAnsi="Times New Roman" w:cs="Times New Roman"/>
                <w:color w:val="000000" w:themeColor="text1"/>
                <w:sz w:val="28"/>
                <w:szCs w:val="28"/>
              </w:rPr>
              <w:t>мототранспортных</w:t>
            </w:r>
            <w:proofErr w:type="spellEnd"/>
            <w:r w:rsidRPr="00BC7DB3">
              <w:rPr>
                <w:rFonts w:ascii="Times New Roman" w:hAnsi="Times New Roman" w:cs="Times New Roman"/>
                <w:color w:val="000000" w:themeColor="text1"/>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w:t>
            </w:r>
            <w:r w:rsidRPr="00BC7DB3">
              <w:rPr>
                <w:rFonts w:ascii="Times New Roman" w:hAnsi="Times New Roman" w:cs="Times New Roman"/>
                <w:color w:val="000000" w:themeColor="text1"/>
                <w:sz w:val="28"/>
                <w:szCs w:val="28"/>
              </w:rPr>
              <w:lastRenderedPageBreak/>
              <w:t>или пришедших в негодность</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8412000,00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8425000,00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000 1 08 07160 01 0000 110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010 1 08 07160 01 0000 110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w:t>
            </w:r>
            <w:r w:rsidRPr="00BC7DB3">
              <w:rPr>
                <w:rFonts w:ascii="Times New Roman" w:hAnsi="Times New Roman" w:cs="Times New Roman"/>
                <w:color w:val="000000" w:themeColor="text1"/>
                <w:sz w:val="28"/>
                <w:szCs w:val="28"/>
              </w:rPr>
              <w:lastRenderedPageBreak/>
              <w:t>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000 1 08 07170 01 0000 110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000 1 08 07172 01 0000 110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w:t>
            </w:r>
            <w:r w:rsidRPr="00BC7DB3">
              <w:rPr>
                <w:rFonts w:ascii="Times New Roman" w:hAnsi="Times New Roman" w:cs="Times New Roman"/>
                <w:color w:val="000000" w:themeColor="text1"/>
                <w:sz w:val="28"/>
                <w:szCs w:val="28"/>
              </w:rPr>
              <w:lastRenderedPageBreak/>
              <w:t>осуществляющих перевозки опасных, тяжеловесных и (или) крупногабаритных грузов,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480000,00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021 1 08 07172 01 0000 110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000 1 08 07260 01 0000 110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разрешения на выброс вредных (загрязняющих) веществ в атмосферный воздух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000 1 08 07262 01 0000 110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выдачу разрешения на выброс </w:t>
            </w:r>
            <w:r w:rsidRPr="00BC7DB3">
              <w:rPr>
                <w:rFonts w:ascii="Times New Roman" w:hAnsi="Times New Roman" w:cs="Times New Roman"/>
                <w:color w:val="000000" w:themeColor="text1"/>
                <w:sz w:val="28"/>
                <w:szCs w:val="28"/>
              </w:rPr>
              <w:lastRenderedPageBreak/>
              <w:t>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041 1 08 07262 01 0000 110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000 1 08 07280 01 0000 110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w:t>
            </w:r>
            <w:r w:rsidRPr="00BC7DB3">
              <w:rPr>
                <w:rFonts w:ascii="Times New Roman" w:hAnsi="Times New Roman" w:cs="Times New Roman"/>
                <w:color w:val="000000" w:themeColor="text1"/>
                <w:sz w:val="28"/>
                <w:szCs w:val="28"/>
              </w:rPr>
              <w:lastRenderedPageBreak/>
              <w:t>выдачу дубликата указанного документа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000 1 08 07282 01 0000 110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041 1 08 07282 01 0000 110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000 1 08 07380 01 0000 110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008 1 08 07380 01 0000 110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000 1 08 07390 01 0000 110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действия органов исполнительной власти </w:t>
            </w:r>
            <w:r w:rsidRPr="00BC7DB3">
              <w:rPr>
                <w:rFonts w:ascii="Times New Roman" w:hAnsi="Times New Roman" w:cs="Times New Roman"/>
                <w:color w:val="000000" w:themeColor="text1"/>
                <w:sz w:val="28"/>
                <w:szCs w:val="28"/>
              </w:rPr>
              <w:lastRenderedPageBreak/>
              <w:t xml:space="preserve">субъектов Российской Федерации по проставлению </w:t>
            </w:r>
            <w:proofErr w:type="spellStart"/>
            <w:r w:rsidRPr="00BC7DB3">
              <w:rPr>
                <w:rFonts w:ascii="Times New Roman" w:hAnsi="Times New Roman" w:cs="Times New Roman"/>
                <w:color w:val="000000" w:themeColor="text1"/>
                <w:sz w:val="28"/>
                <w:szCs w:val="28"/>
              </w:rPr>
              <w:t>апостиля</w:t>
            </w:r>
            <w:proofErr w:type="spellEnd"/>
            <w:r w:rsidRPr="00BC7DB3">
              <w:rPr>
                <w:rFonts w:ascii="Times New Roman" w:hAnsi="Times New Roman" w:cs="Times New Roman"/>
                <w:color w:val="000000" w:themeColor="text1"/>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245000,00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008 1 08 07390 01 0000 110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C7DB3">
              <w:rPr>
                <w:rFonts w:ascii="Times New Roman" w:hAnsi="Times New Roman" w:cs="Times New Roman"/>
                <w:color w:val="000000" w:themeColor="text1"/>
                <w:sz w:val="28"/>
                <w:szCs w:val="28"/>
              </w:rPr>
              <w:t>апостиля</w:t>
            </w:r>
            <w:proofErr w:type="spellEnd"/>
            <w:r w:rsidRPr="00BC7DB3">
              <w:rPr>
                <w:rFonts w:ascii="Times New Roman" w:hAnsi="Times New Roman" w:cs="Times New Roman"/>
                <w:color w:val="000000" w:themeColor="text1"/>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245000,00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000 1 08 07400 01 0000 110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Государственная пошлина за действия уполномоченных органов субъектов Российской Федерации, связанные с </w:t>
            </w:r>
            <w:r w:rsidRPr="00BC7DB3">
              <w:rPr>
                <w:rFonts w:ascii="Times New Roman" w:hAnsi="Times New Roman" w:cs="Times New Roman"/>
                <w:color w:val="000000" w:themeColor="text1"/>
                <w:sz w:val="28"/>
                <w:szCs w:val="28"/>
              </w:rPr>
              <w:lastRenderedPageBreak/>
              <w:t>лицензированием предпринимательской деятельности по управлению многоквартирными домами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019 1 08 07400 01 0000 110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ЗАДОЛЖЕННОСТЬ И ПЕРЕРАСЧЕТЫ ПО ОТМЕНЕННЫМ НАЛОГАМ, СБОРАМ И ИНЫМ ОБЯЗАТЕЛЬНЫМ ПЛАТЕЖАМ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000 1 09 03000 00 0000 110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за пользование природными ресурсами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000 1 09 03020 00 0000 110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за добычу полезных ископаемых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000 1 09 03023 01 0000 110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за добычу подземных вод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182 1 09 03023 01 0000 110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за добычу подземных вод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000 1 09 03080 00 0000 110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Отчисления на воспроизводство минерально-сырьевой базы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000 1 09 03082 02 0000 110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182 1 09 03082 02 0000 110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w:t>
            </w:r>
            <w:r w:rsidRPr="00BC7DB3">
              <w:rPr>
                <w:rFonts w:ascii="Times New Roman" w:hAnsi="Times New Roman" w:cs="Times New Roman"/>
                <w:color w:val="000000" w:themeColor="text1"/>
                <w:sz w:val="28"/>
                <w:szCs w:val="28"/>
              </w:rPr>
              <w:lastRenderedPageBreak/>
              <w:t>для местных нужд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000 1 09 04000 00 0000 110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Налоги на имущество</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000 1 09 04010 02 0000 110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предприятий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182 1 09 04010 02 0000 110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имущество предприятий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000 1 09 04030 01 0000 110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пользователей автомобильных дорог</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182 1 09 04030 01 0000 110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на пользователей автомобильных дорог</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000 1 09 06000 02 0000 110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налоги и сборы (по отмененным налогам и сборам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000 1 09 06010 02 0000 110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с продаж</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182 1 09 06010 02 0000 110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Налог с продаж</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ИСПОЛЬЗОВАНИЯ ИМУЩЕСТВА, НАХОДЯЩЕГОСЯ В ГОСУДАРСТВЕННОЙ И МУНИЦИПАЛЬНОЙ </w:t>
            </w:r>
            <w:r w:rsidRPr="00BC7DB3">
              <w:rPr>
                <w:rFonts w:ascii="Times New Roman" w:hAnsi="Times New Roman" w:cs="Times New Roman"/>
                <w:color w:val="000000" w:themeColor="text1"/>
                <w:sz w:val="28"/>
                <w:szCs w:val="28"/>
              </w:rPr>
              <w:lastRenderedPageBreak/>
              <w:t>СОБСТВЕННОСТИ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27951828,95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29902489,82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31403391,57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000 1 11 01000 00 0000 120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000 1 11 01020 02 0000 120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012 1 11 01020 02 0000 120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w:t>
            </w:r>
            <w:r w:rsidRPr="00BC7DB3">
              <w:rPr>
                <w:rFonts w:ascii="Times New Roman" w:hAnsi="Times New Roman" w:cs="Times New Roman"/>
                <w:color w:val="000000" w:themeColor="text1"/>
                <w:sz w:val="28"/>
                <w:szCs w:val="28"/>
              </w:rPr>
              <w:lastRenderedPageBreak/>
              <w:t>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198100,00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198100,00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000 1 11 03000 00 0000 120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Проценты, полученные от предоставления бюджетных кредитов внутри страны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4931802,06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4930484,00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4929053,37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000 1 11 03020 02 0000 120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4931802,06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4930484,00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4929053,37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013 1 11 03020 02 0000 120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4931802,06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4930484,00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4929053,37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BC7DB3">
              <w:rPr>
                <w:rFonts w:ascii="Times New Roman" w:hAnsi="Times New Roman" w:cs="Times New Roman"/>
                <w:color w:val="000000" w:themeColor="text1"/>
                <w:sz w:val="28"/>
                <w:szCs w:val="28"/>
              </w:rPr>
              <w:lastRenderedPageBreak/>
              <w:t>муниципальных унитарных предприятий, в том числе казенных)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22342893,84</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22008873,16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22471226,06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000 1 11 05020 00 0000 120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8973297,26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8827959,35</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9083970,18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8973297,26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8827959,35</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9083970,18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012 1 11 05022 02 0000 120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8973297,26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8827959,35</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9083970,18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000 1 11 05030 00 0000 120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2757494,15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2762522,66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2767752,31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000 1 11 05032 02 0000 120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сдачи в аренду имущества, находящегося в оперативном управлении </w:t>
            </w:r>
            <w:r w:rsidRPr="00BC7DB3">
              <w:rPr>
                <w:rFonts w:ascii="Times New Roman" w:hAnsi="Times New Roman" w:cs="Times New Roman"/>
                <w:color w:val="000000" w:themeColor="text1"/>
                <w:sz w:val="28"/>
                <w:szCs w:val="28"/>
              </w:rPr>
              <w:lastRenderedPageBreak/>
              <w:t>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2757494,15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2762522,66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2767752,31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002 1 11 05032 02 0000 120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2265875,13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2265875,13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2265875,13</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010 1 11 05032 02 0000 120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w:t>
            </w:r>
            <w:r w:rsidRPr="00BC7DB3">
              <w:rPr>
                <w:rFonts w:ascii="Times New Roman" w:hAnsi="Times New Roman" w:cs="Times New Roman"/>
                <w:color w:val="000000" w:themeColor="text1"/>
                <w:sz w:val="28"/>
                <w:szCs w:val="28"/>
              </w:rPr>
              <w:lastRenderedPageBreak/>
              <w:t>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78168,00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78168,00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78168,00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023 1 11 05032 02 0000 120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321063,02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326091,53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331321,18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034 1 11 05032 02 0000 120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92388,00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92388,00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92388,00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000 1 11 05070 00 0000 120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сдачи в аренду </w:t>
            </w:r>
            <w:r w:rsidRPr="00BC7DB3">
              <w:rPr>
                <w:rFonts w:ascii="Times New Roman" w:hAnsi="Times New Roman" w:cs="Times New Roman"/>
                <w:color w:val="000000" w:themeColor="text1"/>
                <w:sz w:val="28"/>
                <w:szCs w:val="28"/>
              </w:rPr>
              <w:lastRenderedPageBreak/>
              <w:t>имущества, составляющего государственную (муниципальную) казну (за исключением земельных участков)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10608376,45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10414665,17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10615777,59</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000 1 11 05072 02 0000 120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10608376,45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10414665,17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10615777,59</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012 1 11 05072 02 0000 120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10608376,45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10414665,17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10615777,59</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000 1 11 05100 02 0000 120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w:t>
            </w:r>
            <w:r w:rsidRPr="00BC7DB3">
              <w:rPr>
                <w:rFonts w:ascii="Times New Roman" w:hAnsi="Times New Roman" w:cs="Times New Roman"/>
                <w:color w:val="000000" w:themeColor="text1"/>
                <w:sz w:val="28"/>
                <w:szCs w:val="28"/>
              </w:rPr>
              <w:lastRenderedPageBreak/>
              <w:t>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3725,98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3725,98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3725,98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021 1 11 05100 02 0000 120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w:t>
            </w:r>
            <w:r w:rsidRPr="00BC7DB3">
              <w:rPr>
                <w:rFonts w:ascii="Times New Roman" w:hAnsi="Times New Roman" w:cs="Times New Roman"/>
                <w:color w:val="000000" w:themeColor="text1"/>
                <w:sz w:val="28"/>
                <w:szCs w:val="28"/>
              </w:rPr>
              <w:lastRenderedPageBreak/>
              <w:t>эксплуатации рекламных конструкций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3725,98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3725,98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3725,98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000 1 11 05300 00 0000 120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282643,05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236642,66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238122,14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000 1 11 05320 00 0000 120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282643,05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236642,66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238122,14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000 1 11 05322 02 0000 120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w:t>
            </w:r>
            <w:r w:rsidRPr="00BC7DB3">
              <w:rPr>
                <w:rFonts w:ascii="Times New Roman" w:hAnsi="Times New Roman" w:cs="Times New Roman"/>
                <w:color w:val="000000" w:themeColor="text1"/>
                <w:sz w:val="28"/>
                <w:szCs w:val="28"/>
              </w:rPr>
              <w:lastRenderedPageBreak/>
              <w:t>находящихся в собственности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282643,05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236642,66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238122,14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002 1 11 05322 02 0000 120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35564,53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36987,11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38466,59</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005 1 11 05322 02 0000 120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w:t>
            </w:r>
            <w:r w:rsidRPr="00BC7DB3">
              <w:rPr>
                <w:rFonts w:ascii="Times New Roman" w:hAnsi="Times New Roman" w:cs="Times New Roman"/>
                <w:color w:val="000000" w:themeColor="text1"/>
                <w:sz w:val="28"/>
                <w:szCs w:val="28"/>
              </w:rPr>
              <w:lastRenderedPageBreak/>
              <w:t>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199655,55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199655,55</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199655,55</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022 1 11 05322 02 0000 120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47422,97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000 1 11 07000 00 0000 120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от государственных и муниципальных унитарных предприятий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196390,00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2528390,00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3566890,00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000 1 11 07010 00 0000 120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перечисления части прибыли государственных и </w:t>
            </w:r>
            <w:r w:rsidRPr="00BC7DB3">
              <w:rPr>
                <w:rFonts w:ascii="Times New Roman" w:hAnsi="Times New Roman" w:cs="Times New Roman"/>
                <w:color w:val="000000" w:themeColor="text1"/>
                <w:sz w:val="28"/>
                <w:szCs w:val="28"/>
              </w:rPr>
              <w:lastRenderedPageBreak/>
              <w:t>муниципальных унитарных предприятий, остающейся после уплаты налогов и обязательных платежей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196390,00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2528390,00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3566890,00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000 1 11 07012 02 0000 120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196390,00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2528390,00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3566890,00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012 1 11 07012 02 0000 120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196390,00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2528390,00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3566890,00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ПРИ ПОЛЬЗОВАНИИ ПРИРОДНЫМИ РЕСУРСАМИ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33915197,83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34418093,61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34583763,81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000 1 12 01000 01 0000 120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негативное воздействие на окружающую среду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8112000,00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8436500,00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8774000,00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000 1 12 01010 01 0000 120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выбросы загрязняющих веществ в атмосферный воздух стационарными объектами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1320800,00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1373600,00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1428600,00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048 1 12 01010 01 6000 120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1320800,00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1373600,00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1428600,00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000 1 12 01030 01 0000 120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сбросы загрязняющих веществ в водные объекты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2776800,00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2887900,00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3003400,00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048 1 12 01030 01 6000 120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2776800,00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2887900,00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3003400,00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000 1 12 01040 01 0000 120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за размещение отходов </w:t>
            </w:r>
            <w:r w:rsidRPr="00BC7DB3">
              <w:rPr>
                <w:rFonts w:ascii="Times New Roman" w:hAnsi="Times New Roman" w:cs="Times New Roman"/>
                <w:color w:val="000000" w:themeColor="text1"/>
                <w:sz w:val="28"/>
                <w:szCs w:val="28"/>
              </w:rPr>
              <w:lastRenderedPageBreak/>
              <w:t>производства и потребления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4014400,00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4175000,00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4342000,00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000 1 12 01041 01 0000 120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размещение отходов производства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3813700,00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3966300,00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4125000,00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048 1 12 01041 01 6000 120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3813700,00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3966300,00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4125000,00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000 1 12 01042 01 0000 120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размещение твердых коммунальных отходов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208700,00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048 1 12 01042 01 6000 120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208700,00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при пользовании недрами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816697,83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995093,61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823263,81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000 1 12 02010 01 0000 120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Разовые платежи за пользование недрами при </w:t>
            </w:r>
            <w:r w:rsidRPr="00BC7DB3">
              <w:rPr>
                <w:rFonts w:ascii="Times New Roman" w:hAnsi="Times New Roman" w:cs="Times New Roman"/>
                <w:color w:val="000000" w:themeColor="text1"/>
                <w:sz w:val="28"/>
                <w:szCs w:val="28"/>
              </w:rPr>
              <w:lastRenderedPageBreak/>
              <w:t>наступлении определенных событий, оговоренных в лицензии, при пользовании недрами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752697,83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934093,61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762263,81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000 1 12 02012 01 0000 120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752697,83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934093,61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762263,81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041 1 12 02012 01 0000 120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752697,83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934093,61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762263,81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000 1 12 02030 01 0000 120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Регулярные платежи за пользование недрами при пользовании недрами на </w:t>
            </w:r>
            <w:r w:rsidRPr="00BC7DB3">
              <w:rPr>
                <w:rFonts w:ascii="Times New Roman" w:hAnsi="Times New Roman" w:cs="Times New Roman"/>
                <w:color w:val="000000" w:themeColor="text1"/>
                <w:sz w:val="28"/>
                <w:szCs w:val="28"/>
              </w:rPr>
              <w:lastRenderedPageBreak/>
              <w:t>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182 1 12 02030 01 0000 120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Регулярные платежи за пользование недрами при пользовании недрами на территории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000 1 12 02050 01 0000 120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000 1 12 02052 01 0000 120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041 1 12 02052 01 0000 120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за проведение государственной экспертизы запасов полезных ископаемых, </w:t>
            </w:r>
            <w:r w:rsidRPr="00BC7DB3">
              <w:rPr>
                <w:rFonts w:ascii="Times New Roman" w:hAnsi="Times New Roman" w:cs="Times New Roman"/>
                <w:color w:val="000000" w:themeColor="text1"/>
                <w:sz w:val="28"/>
                <w:szCs w:val="28"/>
              </w:rPr>
              <w:lastRenderedPageBreak/>
              <w:t>геологической, экономической и экологической информации о предоставляемых в пользование участках недр местного 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000 1 12 04000 00 0000 120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000 1 12 04010 00 0000 120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 расположенных на землях лесного фонда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24986500,00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000 1 12 04014 02 0000 120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034 1 12 04014 02 0000 120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000 1 12 04015 02 0000 120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034 1 12 04015 02 0000 120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5986500,00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ОКАЗАНИЯ ПЛАТНЫХ УСЛУГ И КОМПЕНСАЦИИ ЗАТРАТ ГОСУДАРСТВА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54694964,32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54751892,23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54813103,82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000 1 13 01000 00 0000 130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оказания платных услуг (работ)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22555009,13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22540434,42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22535834,42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000 1 13 01020 01 0000 130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182 1 13 01020 01 8000 130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за предоставление сведений и документов, содержащихся в Едином государственном реестре юридических лиц и в Едином </w:t>
            </w:r>
            <w:r w:rsidRPr="00BC7DB3">
              <w:rPr>
                <w:rFonts w:ascii="Times New Roman" w:hAnsi="Times New Roman" w:cs="Times New Roman"/>
                <w:color w:val="000000" w:themeColor="text1"/>
                <w:sz w:val="28"/>
                <w:szCs w:val="28"/>
              </w:rPr>
              <w:lastRenderedPageBreak/>
              <w:t>государственном реестре индивидуальных предпринимателей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000 1 13 01031 01 0000 130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сведений из Единого государственного реестра недвижимости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321 1 13 01031 01 8000 130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000 1 13 01190 01 0000 130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информации из реестра дисквалифицированных лиц</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182 1 13 01190 01 8000 130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за предоставление информации из реестра дисквалифицированных лиц (при обращении через многофункциональные </w:t>
            </w:r>
            <w:r w:rsidRPr="00BC7DB3">
              <w:rPr>
                <w:rFonts w:ascii="Times New Roman" w:hAnsi="Times New Roman" w:cs="Times New Roman"/>
                <w:color w:val="000000" w:themeColor="text1"/>
                <w:sz w:val="28"/>
                <w:szCs w:val="28"/>
              </w:rPr>
              <w:lastRenderedPageBreak/>
              <w:t>центры)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000 1 13 01400 01 0000 130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сведений, документов, содержащихся в государственных реестрах (регистрах)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000 1 13 01410 01 0000 130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034 1 13 01410 01 0000 130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w:t>
            </w:r>
            <w:r w:rsidRPr="00BC7DB3">
              <w:rPr>
                <w:rFonts w:ascii="Times New Roman" w:hAnsi="Times New Roman" w:cs="Times New Roman"/>
                <w:color w:val="000000" w:themeColor="text1"/>
                <w:sz w:val="28"/>
                <w:szCs w:val="28"/>
              </w:rPr>
              <w:lastRenderedPageBreak/>
              <w:t>содержащихся в государственных реестрах (регистрах), ведение которых осуществляется данными государственными органами,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000 1 13 01990 00 0000 130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оказания платных услуг (работ)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22444509,13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22444734,42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22444734,42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000 1 13 01992 02 0000 130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22444509,13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22444734,42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22444734,42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002 1 13 01992 02 0003 130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8773239,61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8773239,61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8773239,61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008 1 13 01992 02 0003 130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оказания платных услуг (работ) получателями средств бюджетов субъектов </w:t>
            </w:r>
            <w:r w:rsidRPr="00BC7DB3">
              <w:rPr>
                <w:rFonts w:ascii="Times New Roman" w:hAnsi="Times New Roman" w:cs="Times New Roman"/>
                <w:color w:val="000000" w:themeColor="text1"/>
                <w:sz w:val="28"/>
                <w:szCs w:val="28"/>
              </w:rPr>
              <w:lastRenderedPageBreak/>
              <w:t>Российской Федерации (доходы от оказания платных услуг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1068076,29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1068301,58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1068301,58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008 1 13 01992 02 0004 130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24178,73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24178,73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24178,73</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011 1 13 01992 02 0003 130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5837162,87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5837162,87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5837162,87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042 1 13 01992 02 0003 130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w:t>
            </w:r>
            <w:r w:rsidRPr="00BC7DB3">
              <w:rPr>
                <w:rFonts w:ascii="Times New Roman" w:hAnsi="Times New Roman" w:cs="Times New Roman"/>
                <w:color w:val="000000" w:themeColor="text1"/>
                <w:sz w:val="28"/>
                <w:szCs w:val="28"/>
              </w:rPr>
              <w:lastRenderedPageBreak/>
              <w:t>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6741851,63</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6741851,63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6741851,63</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000 1 13 02000 00 0000 130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компенсации затрат государства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32139955,19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32211457,81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32277269,40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000 1 13 02060 00 0000 130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15944496,27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16005893,27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16069746,27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000 1 13 02062 02 0000 130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15944496,27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16005893,27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16069746,27</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002 1 13 02062 02 0046 130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11668847,82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11668847,82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11668847,82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008 1 13 02062 02 0046 130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поступающие в порядке возмещения расходов, </w:t>
            </w:r>
            <w:r w:rsidRPr="00BC7DB3">
              <w:rPr>
                <w:rFonts w:ascii="Times New Roman" w:hAnsi="Times New Roman" w:cs="Times New Roman"/>
                <w:color w:val="000000" w:themeColor="text1"/>
                <w:sz w:val="28"/>
                <w:szCs w:val="28"/>
              </w:rPr>
              <w:lastRenderedPageBreak/>
              <w:t>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209395,45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209395,45</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209395,45</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010 1 13 02062 02 0045 130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1800260,00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1800260,00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1800260,00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023 1 13 02062 02 0045 130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w:t>
            </w:r>
            <w:r w:rsidRPr="00BC7DB3">
              <w:rPr>
                <w:rFonts w:ascii="Times New Roman" w:hAnsi="Times New Roman" w:cs="Times New Roman"/>
                <w:color w:val="000000" w:themeColor="text1"/>
                <w:sz w:val="28"/>
                <w:szCs w:val="28"/>
              </w:rPr>
              <w:lastRenderedPageBreak/>
              <w:t>государственной власти)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386909,00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402385,00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418480,00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023 1 13 02062 02 0046 130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1148037,00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1193958,00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1241716,00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034 1 13 02062 02 0046 130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731047,00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731047,00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731047,00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000 1 13 02990 00 0000 130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государства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16195458,92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16205564,54</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16207523,13</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000 1 13 02992 02 0000 130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w:t>
            </w:r>
            <w:r w:rsidRPr="00BC7DB3">
              <w:rPr>
                <w:rFonts w:ascii="Times New Roman" w:hAnsi="Times New Roman" w:cs="Times New Roman"/>
                <w:color w:val="000000" w:themeColor="text1"/>
                <w:sz w:val="28"/>
                <w:szCs w:val="28"/>
              </w:rPr>
              <w:lastRenderedPageBreak/>
              <w:t>компенсации затрат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16195458,92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16205564,54</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16207523,13</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4687,04</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4687,04</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4687,04</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003 1 13 02992 02 0044 130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30316,85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40422,47</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43344,06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1170425,00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1170425,00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1170425,00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007 1 13 02992 02 0044 130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(прочие доходы от </w:t>
            </w:r>
            <w:r w:rsidRPr="00BC7DB3">
              <w:rPr>
                <w:rFonts w:ascii="Times New Roman" w:hAnsi="Times New Roman" w:cs="Times New Roman"/>
                <w:color w:val="000000" w:themeColor="text1"/>
                <w:sz w:val="28"/>
                <w:szCs w:val="28"/>
              </w:rPr>
              <w:lastRenderedPageBreak/>
              <w:t>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22186,00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22186,00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21223,00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008 1 13 02992 02 0041 130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121361,81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121361,81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121361,81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1675341,29</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1675341,29</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1675341,29</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022 1 13 02992 02 0044 130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023 1 13 02992 02 0042 130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компенсации затрат бюджетов </w:t>
            </w:r>
            <w:r w:rsidRPr="00BC7DB3">
              <w:rPr>
                <w:rFonts w:ascii="Times New Roman" w:hAnsi="Times New Roman" w:cs="Times New Roman"/>
                <w:color w:val="000000" w:themeColor="text1"/>
                <w:sz w:val="28"/>
                <w:szCs w:val="28"/>
              </w:rPr>
              <w:lastRenderedPageBreak/>
              <w:t>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10075655,00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10075655,00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10075655,00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2306061,60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2306061,60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2306061,60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037 1 13 02992 02 0043 130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526691,16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526691,16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526691,16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(прочие доходы от компенсации затрат </w:t>
            </w:r>
            <w:r w:rsidRPr="00BC7DB3">
              <w:rPr>
                <w:rFonts w:ascii="Times New Roman" w:hAnsi="Times New Roman" w:cs="Times New Roman"/>
                <w:color w:val="000000" w:themeColor="text1"/>
                <w:sz w:val="28"/>
                <w:szCs w:val="28"/>
              </w:rPr>
              <w:lastRenderedPageBreak/>
              <w:t>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260009,46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260009,46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260009,46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043 1 13 02992 02 0044 130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1723,71</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1723,71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1723,71</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ПРОДАЖИ МАТЕРИАЛЬНЫХ И НЕМАТЕРИАЛЬНЫХ АКТИВОВ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12945955,38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6811001,13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840905,70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000 1 14 02000 00 0000 000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12873735,38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6811001,13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840905,70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000 1 14 02020 02 0000 410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реализации имущества, находящегося в </w:t>
            </w:r>
            <w:r w:rsidRPr="00BC7DB3">
              <w:rPr>
                <w:rFonts w:ascii="Times New Roman" w:hAnsi="Times New Roman" w:cs="Times New Roman"/>
                <w:color w:val="000000" w:themeColor="text1"/>
                <w:sz w:val="28"/>
                <w:szCs w:val="28"/>
              </w:rPr>
              <w:lastRenderedPageBreak/>
              <w:t>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12873735,38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6811001,13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840905,70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000 1 14 02023 02 0000 410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w:t>
            </w:r>
            <w:r w:rsidRPr="00BC7DB3">
              <w:rPr>
                <w:rFonts w:ascii="Times New Roman" w:hAnsi="Times New Roman" w:cs="Times New Roman"/>
                <w:color w:val="000000" w:themeColor="text1"/>
                <w:sz w:val="28"/>
                <w:szCs w:val="28"/>
              </w:rPr>
              <w:lastRenderedPageBreak/>
              <w:t>по указанному имуществу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12873735,38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6811001,13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840905,70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012 1 14 02023 02 0000 410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12873735,38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6811001,13</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840905,70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000 1 14 06000 00 0000 430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продажи земельных участков, находящихся в государственной и муниципальной собственности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72220,00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000 1 14 06020 00 0000 430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w:t>
            </w:r>
            <w:r w:rsidRPr="00BC7DB3">
              <w:rPr>
                <w:rFonts w:ascii="Times New Roman" w:hAnsi="Times New Roman" w:cs="Times New Roman"/>
                <w:color w:val="000000" w:themeColor="text1"/>
                <w:sz w:val="28"/>
                <w:szCs w:val="28"/>
              </w:rPr>
              <w:lastRenderedPageBreak/>
              <w:t>учреждений)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72220,00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000 1 14 06022 02 0000 430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72220,00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012 1 14 06022 02 0000 430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72220,00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000 1 15 00000 00 0000 000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АДМИНИСТРАТИВНЫЕ ПЛАТЕЖИ И СБОРЫ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466835,50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468241,00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469646,50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000 1 15 02000 00 0000 140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Платежи, взимаемые государственными и муниципальными органами (организациями) за </w:t>
            </w:r>
            <w:r w:rsidRPr="00BC7DB3">
              <w:rPr>
                <w:rFonts w:ascii="Times New Roman" w:hAnsi="Times New Roman" w:cs="Times New Roman"/>
                <w:color w:val="000000" w:themeColor="text1"/>
                <w:sz w:val="28"/>
                <w:szCs w:val="28"/>
              </w:rPr>
              <w:lastRenderedPageBreak/>
              <w:t>выполнение определенных функций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466835,50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468241,00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469646,50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000 1 15 02020 02 0000 140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466835,50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468241,00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469646,50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010 1 15 02020 02 0000 140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127900,50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129306,00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130711,50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021 1 15 02020 02 0000 140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338935,00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338935,00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338935,00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ШТРАФЫ, САНКЦИИ, ВОЗМЕЩЕНИЕ УЩЕРБА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286372466,42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286392466,42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285972466,42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000 1 16 02000 00 0000 140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антимонопольного </w:t>
            </w:r>
            <w:r w:rsidRPr="00BC7DB3">
              <w:rPr>
                <w:rFonts w:ascii="Times New Roman" w:hAnsi="Times New Roman" w:cs="Times New Roman"/>
                <w:color w:val="000000" w:themeColor="text1"/>
                <w:sz w:val="28"/>
                <w:szCs w:val="28"/>
              </w:rPr>
              <w:lastRenderedPageBreak/>
              <w:t>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000 1 16 02030 02 0000 140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018 1 16 02030 02 0000 140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законодательства о государственном регулировании цен (тарифов) в </w:t>
            </w:r>
            <w:r w:rsidRPr="00BC7DB3">
              <w:rPr>
                <w:rFonts w:ascii="Times New Roman" w:hAnsi="Times New Roman" w:cs="Times New Roman"/>
                <w:color w:val="000000" w:themeColor="text1"/>
                <w:sz w:val="28"/>
                <w:szCs w:val="28"/>
              </w:rPr>
              <w:lastRenderedPageBreak/>
              <w:t>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000 1 16 18000 00 0000 140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бюджетного законодательства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438462,58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448462,58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423462,58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000 1 16 18020 02 0000 140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бюджетного законодательства (в части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438462,58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448462,58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423462,58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003 1 16 18020 02 0000 140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бюджетного законодательства (в части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125000,00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043 1 16 18020 02 0000 140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бюджетного законодательства </w:t>
            </w:r>
            <w:r w:rsidRPr="00BC7DB3">
              <w:rPr>
                <w:rFonts w:ascii="Times New Roman" w:hAnsi="Times New Roman" w:cs="Times New Roman"/>
                <w:color w:val="000000" w:themeColor="text1"/>
                <w:sz w:val="28"/>
                <w:szCs w:val="28"/>
              </w:rPr>
              <w:lastRenderedPageBreak/>
              <w:t>(в части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313462,58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313462,58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313462,58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000 1 16 23000 00 0000 140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возмещения ущерба при возникновении страховых случаев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000 1 16 23020 02 0000 140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000 1 16 23021 02 0000 140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008 1 16 23021 02 0000 140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Доходы от возмещения ущерба при возникновении страховых случаев по обязательному страхованию гражданской </w:t>
            </w:r>
            <w:r w:rsidRPr="00BC7DB3">
              <w:rPr>
                <w:rFonts w:ascii="Times New Roman" w:hAnsi="Times New Roman" w:cs="Times New Roman"/>
                <w:color w:val="000000" w:themeColor="text1"/>
                <w:sz w:val="28"/>
                <w:szCs w:val="28"/>
              </w:rPr>
              <w:lastRenderedPageBreak/>
              <w:t>ответственности, когда выгодоприобретателями выступают получатели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51700,00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000 1 16 25000 00 0000 140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000 1 16 25080 00 0000 140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водного законодательства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000 1 16 25086 02 0000 140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w:t>
            </w:r>
            <w:r w:rsidRPr="00BC7DB3">
              <w:rPr>
                <w:rFonts w:ascii="Times New Roman" w:hAnsi="Times New Roman" w:cs="Times New Roman"/>
                <w:color w:val="000000" w:themeColor="text1"/>
                <w:sz w:val="28"/>
                <w:szCs w:val="28"/>
              </w:rPr>
              <w:lastRenderedPageBreak/>
              <w:t>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041 1 16 25086 02 0000 140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000 1 16 26000 01 0000 140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о рекламе</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161 1 16 26000 01 6000 140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законодательства о рекламе (федеральные государственные органы, Банк </w:t>
            </w:r>
            <w:r w:rsidRPr="00BC7DB3">
              <w:rPr>
                <w:rFonts w:ascii="Times New Roman" w:hAnsi="Times New Roman" w:cs="Times New Roman"/>
                <w:color w:val="000000" w:themeColor="text1"/>
                <w:sz w:val="28"/>
                <w:szCs w:val="28"/>
              </w:rPr>
              <w:lastRenderedPageBreak/>
              <w:t>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188 1 16 26000 01 6000 140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000 1 16 27000 01 0000 140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пожарной безопасности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053 1 16 27000 01 6000 140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w:t>
            </w:r>
            <w:r w:rsidRPr="00BC7DB3">
              <w:rPr>
                <w:rFonts w:ascii="Times New Roman" w:hAnsi="Times New Roman" w:cs="Times New Roman"/>
                <w:color w:val="000000" w:themeColor="text1"/>
                <w:sz w:val="28"/>
                <w:szCs w:val="28"/>
              </w:rPr>
              <w:lastRenderedPageBreak/>
              <w:t>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177 1 16 27000 01 6000 140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000 1 16 30000 01 0000 140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правонарушения в области дорожного движения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263713240,00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263713240,00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263313240,00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000 1 16 30010 01 0000 140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349360,00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349360,00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199360,00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000 1 16 30012 01 0000 140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правил перевозки </w:t>
            </w:r>
            <w:r w:rsidRPr="00BC7DB3">
              <w:rPr>
                <w:rFonts w:ascii="Times New Roman" w:hAnsi="Times New Roman" w:cs="Times New Roman"/>
                <w:color w:val="000000" w:themeColor="text1"/>
                <w:sz w:val="28"/>
                <w:szCs w:val="28"/>
              </w:rPr>
              <w:lastRenderedPageBreak/>
              <w:t>крупногабаритных и тяжеловесных грузов по автомобильным дорогам общего пользования регионального или межмуниципального 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349360,00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349360,00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199360,00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106 1 16 30012 01 6000 140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188 1 16 30012 01 6000 140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правил перевозки крупногабаритных и тяжеловесных грузов по автомобильным дорогам </w:t>
            </w:r>
            <w:r w:rsidRPr="00BC7DB3">
              <w:rPr>
                <w:rFonts w:ascii="Times New Roman" w:hAnsi="Times New Roman" w:cs="Times New Roman"/>
                <w:color w:val="000000" w:themeColor="text1"/>
                <w:sz w:val="28"/>
                <w:szCs w:val="28"/>
              </w:rPr>
              <w:lastRenderedPageBreak/>
              <w:t>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49360,00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49360,00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49360,00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000 1 16 30020 01 0000 140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263363880,00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263363880,00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263113880,00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106 1 16 30020 01 6000 140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187 1 16 30020 01 7000 140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w:t>
            </w:r>
            <w:r w:rsidRPr="00BC7DB3">
              <w:rPr>
                <w:rFonts w:ascii="Times New Roman" w:hAnsi="Times New Roman" w:cs="Times New Roman"/>
                <w:color w:val="000000" w:themeColor="text1"/>
                <w:sz w:val="28"/>
                <w:szCs w:val="28"/>
              </w:rPr>
              <w:lastRenderedPageBreak/>
              <w:t>(штрафы) за нарушение законодательства Российской Федерации о безопасности дорожного движения (федеральные казенные учреждения)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49700,00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49700,00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188 1 16 30020 01 6000 140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262814180,00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262814180,00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262814180,00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000 1 16 32000 00 0000 140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000 1 16 32000 02 0000 140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налагаемые в возмещение ущерба, причиненного в </w:t>
            </w:r>
            <w:r w:rsidRPr="00BC7DB3">
              <w:rPr>
                <w:rFonts w:ascii="Times New Roman" w:hAnsi="Times New Roman" w:cs="Times New Roman"/>
                <w:color w:val="000000" w:themeColor="text1"/>
                <w:sz w:val="28"/>
                <w:szCs w:val="28"/>
              </w:rPr>
              <w:lastRenderedPageBreak/>
              <w:t>результате незаконного или нецелевого использования бюджетных средств (в части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414856,66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043 1 16 32000 02 0000 140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414856,66</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000 1 16 33000 00 0000 140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000 1 16 33020 02 0000 140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(штрафы) за нарушение законодательства Российской Федерации о контрактной системе в сфере закупок </w:t>
            </w:r>
            <w:r w:rsidRPr="00BC7DB3">
              <w:rPr>
                <w:rFonts w:ascii="Times New Roman" w:hAnsi="Times New Roman" w:cs="Times New Roman"/>
                <w:color w:val="000000" w:themeColor="text1"/>
                <w:sz w:val="28"/>
                <w:szCs w:val="28"/>
              </w:rPr>
              <w:lastRenderedPageBreak/>
              <w:t>товаров, работ, услуг для обеспечения государственных и муниципальных нужд для нужд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428000,00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008 1 16 33020 02 0000 140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043 1 16 33020 02 0000 140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161 1 16 33020 02 6000 140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Денежные взыскания </w:t>
            </w:r>
            <w:r w:rsidRPr="00BC7DB3">
              <w:rPr>
                <w:rFonts w:ascii="Times New Roman" w:hAnsi="Times New Roman" w:cs="Times New Roman"/>
                <w:color w:val="000000" w:themeColor="text1"/>
                <w:sz w:val="28"/>
                <w:szCs w:val="28"/>
              </w:rPr>
              <w:lastRenderedPageBreak/>
              <w:t>(штрафы)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105000,00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000 1 16 37000 00 0000 140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000 1 16 37020 02 0000 140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Поступления сумм в возмещение вреда, причиняемого автомобильным дорогам регионального или межмуниципального значения </w:t>
            </w:r>
            <w:r w:rsidRPr="00BC7DB3">
              <w:rPr>
                <w:rFonts w:ascii="Times New Roman" w:hAnsi="Times New Roman" w:cs="Times New Roman"/>
                <w:color w:val="000000" w:themeColor="text1"/>
                <w:sz w:val="28"/>
                <w:szCs w:val="28"/>
              </w:rPr>
              <w:lastRenderedPageBreak/>
              <w:t>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10765839,00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021 1 16 37020 02 0000 140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10765839,00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000 1 16 46000 00 0000 140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w:t>
            </w:r>
            <w:r w:rsidRPr="00BC7DB3">
              <w:rPr>
                <w:rFonts w:ascii="Times New Roman" w:hAnsi="Times New Roman" w:cs="Times New Roman"/>
                <w:color w:val="000000" w:themeColor="text1"/>
                <w:sz w:val="28"/>
                <w:szCs w:val="28"/>
              </w:rPr>
              <w:lastRenderedPageBreak/>
              <w:t>либо в связи с уклонением от заключения таких контрактов или иных договоров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7766741,18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000 1 16 46000 02 0000 140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021 1 16 46000 02 0000 140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w:t>
            </w:r>
            <w:r w:rsidRPr="00BC7DB3">
              <w:rPr>
                <w:rFonts w:ascii="Times New Roman" w:hAnsi="Times New Roman" w:cs="Times New Roman"/>
                <w:color w:val="000000" w:themeColor="text1"/>
                <w:sz w:val="28"/>
                <w:szCs w:val="28"/>
              </w:rPr>
              <w:lastRenderedPageBreak/>
              <w:t>таких контрактов или иных договоров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7766741,18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7766741,18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000 1 16 90000 00 0000 140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1606627,00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1611627,00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1611627,00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000 1 16 90020 02 0000 140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1606627,00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1611627,00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1611627,00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004 1 16 90020 02 0048 140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603127,00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603127,00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603127,00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005 1 16 90020 02 0048 140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014 1 16 90020 02 0048 140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027 1 16 90020 02 0048 140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поступления от денежных взысканий (штрафов) и иных сумм в </w:t>
            </w:r>
            <w:r w:rsidRPr="00BC7DB3">
              <w:rPr>
                <w:rFonts w:ascii="Times New Roman" w:hAnsi="Times New Roman" w:cs="Times New Roman"/>
                <w:color w:val="000000" w:themeColor="text1"/>
                <w:sz w:val="28"/>
                <w:szCs w:val="28"/>
              </w:rPr>
              <w:lastRenderedPageBreak/>
              <w:t>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w:t>
            </w:r>
            <w:r w:rsidRPr="00BC7DB3">
              <w:rPr>
                <w:rFonts w:ascii="Times New Roman" w:hAnsi="Times New Roman" w:cs="Times New Roman"/>
                <w:color w:val="000000" w:themeColor="text1"/>
                <w:sz w:val="28"/>
                <w:szCs w:val="28"/>
              </w:rPr>
              <w:lastRenderedPageBreak/>
              <w:t>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043 1 16 90020 02 0048 140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159000,00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159000,00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045 1 16 90020 02 0048 140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w:t>
            </w:r>
            <w:r w:rsidRPr="00BC7DB3">
              <w:rPr>
                <w:rFonts w:ascii="Times New Roman" w:hAnsi="Times New Roman" w:cs="Times New Roman"/>
                <w:color w:val="000000" w:themeColor="text1"/>
                <w:sz w:val="28"/>
                <w:szCs w:val="28"/>
              </w:rPr>
              <w:lastRenderedPageBreak/>
              <w:t>сумм в возмещение ущерба, зачисляемые в областной бюджет)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188 1 16 90020 02 6000 140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000 2 00 00000 00 0000 000</w:t>
            </w:r>
          </w:p>
        </w:tc>
        <w:tc>
          <w:tcPr>
            <w:tcW w:w="3828" w:type="dxa"/>
          </w:tcPr>
          <w:p w:rsidR="00BC7DB3" w:rsidRPr="00BC7DB3" w:rsidRDefault="00BC7DB3">
            <w:pPr>
              <w:pStyle w:val="ConsPlusNormal"/>
              <w:jc w:val="both"/>
              <w:outlineLvl w:val="1"/>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БЕЗВОЗМЕЗДНЫЕ ПОСТУПЛЕНИЯ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20637457863,27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16022778067,00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14547520567,00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БЕЗВОЗМЕЗДНЫЕ ПОСТУПЛЕНИЯ ОТ ДРУГИХ БЮДЖЕТОВ БЮДЖЕТНОЙ СИСТЕМЫ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20459445867,00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16022778067,00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14547520567,00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000 2 02 10000 00 0000 150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бюджетам бюджетной системы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12396710300,00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8409422800,00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8461903900,00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000 2 02 15001 00 0000 150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на выравнивание бюджетной обеспеченности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11743226300,00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8409422800,00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8461903900,00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000 2 02 15001 02 0000 150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бюджетам субъектов Российской Федерации на выравнивание бюджетной обеспеченности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11743226300,00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8409422800,00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8461903900,00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013 2 02 15001 02 0000 150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бюджетам субъектов Российской Федерации на выравнивание бюджетной обеспеченности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11743226300,00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8409422800,00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8461903900,00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000 2 02 15009 00 0000 150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653484000,00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000 2 02 15009 02 0000 150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653484000,00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013 2 02 15009 02 0000 150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Дотации бюджетам субъектов Российской Федерации на </w:t>
            </w:r>
            <w:r w:rsidRPr="00BC7DB3">
              <w:rPr>
                <w:rFonts w:ascii="Times New Roman" w:hAnsi="Times New Roman" w:cs="Times New Roman"/>
                <w:color w:val="000000" w:themeColor="text1"/>
                <w:sz w:val="28"/>
                <w:szCs w:val="28"/>
              </w:rPr>
              <w:lastRenderedPageBreak/>
              <w:t>частичную компенсацию дополнительных расходов на повышение оплаты труда работников бюджетной сферы и иные цели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653484000,00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000 2 02 20000 00 0000 150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бюджетной системы Российской Федерации (межбюджетные субсидии)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3225261100,00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3448747800,00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2219398600,00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000 2 02 25013 00 0000 150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сокращение доли загрязненных сточных вод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645180300,00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660107300,00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522032100,00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000 2 02 25013 02 0000 150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сокращение доли загрязненных сточных вод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645180300,00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660107300,00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522032100,00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004 2 02 25013 02 0000 150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сокращение доли загрязненных сточных вод</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645180300,00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660107300,00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522032100,00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000 2 02 25016 00 0000 150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мероприятия федеральной целевой программы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Развитие </w:t>
            </w:r>
            <w:r w:rsidRPr="00BC7DB3">
              <w:rPr>
                <w:rFonts w:ascii="Times New Roman" w:hAnsi="Times New Roman" w:cs="Times New Roman"/>
                <w:color w:val="000000" w:themeColor="text1"/>
                <w:sz w:val="28"/>
                <w:szCs w:val="28"/>
              </w:rPr>
              <w:lastRenderedPageBreak/>
              <w:t>водохозяйственного комплекса Российской Федерации в 2012 - 2020 годах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79876000,00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170979500,00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000 2 02 25016 02 0000 150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мероприятия федеральной целевой программы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79876000,00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170979500,00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041 2 02 25016 02 0000 150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мероприятия федеральной целевой программы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79876000,00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170979500,00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мероприятий по стимулированию программ развития жилищного </w:t>
            </w:r>
            <w:r w:rsidRPr="00BC7DB3">
              <w:rPr>
                <w:rFonts w:ascii="Times New Roman" w:hAnsi="Times New Roman" w:cs="Times New Roman"/>
                <w:color w:val="000000" w:themeColor="text1"/>
                <w:sz w:val="28"/>
                <w:szCs w:val="28"/>
              </w:rPr>
              <w:lastRenderedPageBreak/>
              <w:t>строительства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61654600,00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61654600,00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011 2 02 25021 02 0000 150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61654600,00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мероприятий государственной программы Российской Федерации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Доступная среда</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9313000,00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w:t>
            </w:r>
            <w:r w:rsidRPr="00BC7DB3">
              <w:rPr>
                <w:rFonts w:ascii="Times New Roman" w:hAnsi="Times New Roman" w:cs="Times New Roman"/>
                <w:color w:val="000000" w:themeColor="text1"/>
                <w:sz w:val="28"/>
                <w:szCs w:val="28"/>
              </w:rPr>
              <w:lastRenderedPageBreak/>
              <w:t xml:space="preserve">Федерации на реализацию мероприятий государственной программы Российской Федерации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Доступная среда</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9313000,00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008 2 02 25027 02 0000 150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Доступная среда</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9313000,00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000 2 02 25028 00 0000 150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поддержку региональных проектов в сфере информационных технологий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6956200,00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6956200,00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040 2 02 25028 02 0000 150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поддержку региональных проектов в сфере информационных </w:t>
            </w:r>
            <w:r w:rsidRPr="00BC7DB3">
              <w:rPr>
                <w:rFonts w:ascii="Times New Roman" w:hAnsi="Times New Roman" w:cs="Times New Roman"/>
                <w:color w:val="000000" w:themeColor="text1"/>
                <w:sz w:val="28"/>
                <w:szCs w:val="28"/>
              </w:rPr>
              <w:lastRenderedPageBreak/>
              <w:t>технологий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6956200,00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000 2 02 25065 00 0000 150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383298200,00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000 2 02 25065 02 0000 150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383298200,00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041 2 02 25065 02 0000 150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383298200,00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000 2 02 25066 02 0000 150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w:t>
            </w:r>
            <w:r w:rsidRPr="00BC7DB3">
              <w:rPr>
                <w:rFonts w:ascii="Times New Roman" w:hAnsi="Times New Roman" w:cs="Times New Roman"/>
                <w:color w:val="000000" w:themeColor="text1"/>
                <w:sz w:val="28"/>
                <w:szCs w:val="28"/>
              </w:rPr>
              <w:lastRenderedPageBreak/>
              <w:t>Федерации на подготовку управленческих кадров для организаций народного хозяйства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202300,00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014 2 02 25066 02 0000 150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202300,00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000 2 02 25082 02 0000 150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67845400,00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70559200,00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70559200,00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023 2 02 25082 02 0000 150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предоставление жилых помещений детям-</w:t>
            </w:r>
            <w:r w:rsidRPr="00BC7DB3">
              <w:rPr>
                <w:rFonts w:ascii="Times New Roman" w:hAnsi="Times New Roman" w:cs="Times New Roman"/>
                <w:color w:val="000000" w:themeColor="text1"/>
                <w:sz w:val="28"/>
                <w:szCs w:val="28"/>
              </w:rP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67845400,00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70559200,00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70559200,00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000 2 02 25084 02 0000 150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459297500,00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023 2 02 25084 02 0000 150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459297500,00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000 2 02 25086 00 0000 150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мероприятий, </w:t>
            </w:r>
            <w:r w:rsidRPr="00BC7DB3">
              <w:rPr>
                <w:rFonts w:ascii="Times New Roman" w:hAnsi="Times New Roman" w:cs="Times New Roman"/>
                <w:color w:val="000000" w:themeColor="text1"/>
                <w:sz w:val="28"/>
                <w:szCs w:val="28"/>
              </w:rPr>
              <w:lastRenderedPageBreak/>
              <w:t>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1348500,00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000 2 02 25086 02 0000 150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1348500,00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037 2 02 25086 02 0000 150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предусмотренных </w:t>
            </w:r>
            <w:r w:rsidRPr="00BC7DB3">
              <w:rPr>
                <w:rFonts w:ascii="Times New Roman" w:hAnsi="Times New Roman" w:cs="Times New Roman"/>
                <w:color w:val="000000" w:themeColor="text1"/>
                <w:sz w:val="28"/>
                <w:szCs w:val="28"/>
              </w:rPr>
              <w:lastRenderedPageBreak/>
              <w:t>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1348500,00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2697000,00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000 2 02 25097 00 0000 150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19914600,00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000 2 02 25097 02 0000 150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19914600,00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008 2 02 25097 02 0000 150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создание в </w:t>
            </w:r>
            <w:r w:rsidRPr="00BC7DB3">
              <w:rPr>
                <w:rFonts w:ascii="Times New Roman" w:hAnsi="Times New Roman" w:cs="Times New Roman"/>
                <w:color w:val="000000" w:themeColor="text1"/>
                <w:sz w:val="28"/>
                <w:szCs w:val="28"/>
              </w:rP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19914600,00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000 2 02 25114 00 0000 150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региональных проектов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97530000,00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329309000,00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92091000,00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000 2 02 25114 02 0000 150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региональных проектов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97530000,00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329309000,00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92091000,00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005 2 02 25114 02 0000 150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w:t>
            </w:r>
            <w:r w:rsidRPr="00BC7DB3">
              <w:rPr>
                <w:rFonts w:ascii="Times New Roman" w:hAnsi="Times New Roman" w:cs="Times New Roman"/>
                <w:color w:val="000000" w:themeColor="text1"/>
                <w:sz w:val="28"/>
                <w:szCs w:val="28"/>
              </w:rPr>
              <w:lastRenderedPageBreak/>
              <w:t xml:space="preserve">региональных проектов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97530000,00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329309000,00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92091000,00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000 2 02 25138 00 0000 150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000 2 02 25138 02 0000 150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w:t>
            </w:r>
            <w:r w:rsidRPr="00BC7DB3">
              <w:rPr>
                <w:rFonts w:ascii="Times New Roman" w:hAnsi="Times New Roman" w:cs="Times New Roman"/>
                <w:color w:val="000000" w:themeColor="text1"/>
                <w:sz w:val="28"/>
                <w:szCs w:val="28"/>
              </w:rPr>
              <w:lastRenderedPageBreak/>
              <w:t>(переехавшим)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15600000,00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005 2 02 25138 02 0000 150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15600000,00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000 2 02 25169 00 0000 150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19491000,00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000 2 02 25169 02 0000 150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19491000,00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008 2 02 25169 02 0000 150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19491000,00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000 2 02 25170 00 0000 150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99148600,00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99148600,00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000 2 02 25170 02 0000 150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w:t>
            </w:r>
            <w:r w:rsidRPr="00BC7DB3">
              <w:rPr>
                <w:rFonts w:ascii="Times New Roman" w:hAnsi="Times New Roman" w:cs="Times New Roman"/>
                <w:color w:val="000000" w:themeColor="text1"/>
                <w:sz w:val="28"/>
                <w:szCs w:val="28"/>
              </w:rPr>
              <w:lastRenderedPageBreak/>
              <w:t>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99148600,00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99148600,00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005 2 02 25170 02 0000 150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99148600,00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99148600,00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000 2 02 25187 00 0000 150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поддержку образования для детей с ограниченными возможностями здоровья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26926000,00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000 2 02 25187 02 0000 150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поддержку образования для детей с </w:t>
            </w:r>
            <w:r w:rsidRPr="00BC7DB3">
              <w:rPr>
                <w:rFonts w:ascii="Times New Roman" w:hAnsi="Times New Roman" w:cs="Times New Roman"/>
                <w:color w:val="000000" w:themeColor="text1"/>
                <w:sz w:val="28"/>
                <w:szCs w:val="28"/>
              </w:rPr>
              <w:lastRenderedPageBreak/>
              <w:t>ограниченными возможностями здоровья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26926000,00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008 2 02 25187 02 0000 150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образования для детей с ограниченными возможностями здоровья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26926000,00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000 2 02 25201 00 0000 150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развитие паллиативной медицинской помощи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45488500,00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000 2 02 25201 02 0000 150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развитие паллиативной медицинской помощи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45488500,00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005 2 02 25201 02 0000 150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развитие паллиативной медицинской помощи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45488500,00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45827300,00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000 2 02 25202 00 0000 150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мероприятий по предупреждению и борьбе с социально значимыми </w:t>
            </w:r>
            <w:r w:rsidRPr="00BC7DB3">
              <w:rPr>
                <w:rFonts w:ascii="Times New Roman" w:hAnsi="Times New Roman" w:cs="Times New Roman"/>
                <w:color w:val="000000" w:themeColor="text1"/>
                <w:sz w:val="28"/>
                <w:szCs w:val="28"/>
              </w:rPr>
              <w:lastRenderedPageBreak/>
              <w:t>инфекционными заболеваниями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21088900,00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000 2 02 25202 02 0000 150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005 2 02 25202 02 0000 150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21088900,00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000 2 02 25228 00 0000 150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оснащение объектов спортивной инфраструктуры спортивно-технологическим оборудованием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66467200,00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53907100,00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8951900,00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w:t>
            </w:r>
            <w:r w:rsidRPr="00BC7DB3">
              <w:rPr>
                <w:rFonts w:ascii="Times New Roman" w:hAnsi="Times New Roman" w:cs="Times New Roman"/>
                <w:color w:val="000000" w:themeColor="text1"/>
                <w:sz w:val="28"/>
                <w:szCs w:val="28"/>
              </w:rPr>
              <w:lastRenderedPageBreak/>
              <w:t>Федерации на оснащение объектов спортивной инфраструктуры спортивно-технологическим оборудованием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66467200,00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53907100,00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8951900,00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024 2 02 25228 02 0000 150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66467200,00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53907100,00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8951900,00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000 2 02 25232 00 0000 150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88905200,00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260337600,00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170828800,00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000 2 02 25232 02 0000 150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создание дополнительных мест для </w:t>
            </w:r>
            <w:r w:rsidRPr="00BC7DB3">
              <w:rPr>
                <w:rFonts w:ascii="Times New Roman" w:hAnsi="Times New Roman" w:cs="Times New Roman"/>
                <w:color w:val="000000" w:themeColor="text1"/>
                <w:sz w:val="28"/>
                <w:szCs w:val="28"/>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88905200,00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260337600,00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170828800,00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011 2 02 25232 02 0000 150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88905200,00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260337600,00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170828800,00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000 2 02 25239 00 0000 150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модернизацию инфраструктуры общего образования в отдельных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324080000,00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000 2 02 25239 02 0000 150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324080000,00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011 2 02 25239 02 0000 150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324080000,00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000 2 02 25243 00 0000 150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строительство и реконструкцию (модернизацию) объектов питьевого водоснабжения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42928600,00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100476400,00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213328400,00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000 2 02 25243 02 0000 150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42928600,00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100476400,00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213328400,00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004 2 02 25243 02 0000 150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42928600,00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100476400,00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213328400,00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000 2 02 25297 00 0000 150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69898500,00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000 2 02 25297 02 0000 150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69898500,00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004 2 02 25297 02 0000 150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w:t>
            </w:r>
            <w:r w:rsidRPr="00BC7DB3">
              <w:rPr>
                <w:rFonts w:ascii="Times New Roman" w:hAnsi="Times New Roman" w:cs="Times New Roman"/>
                <w:color w:val="000000" w:themeColor="text1"/>
                <w:sz w:val="28"/>
                <w:szCs w:val="28"/>
              </w:rPr>
              <w:lastRenderedPageBreak/>
              <w:t>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69898500,00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000 2 02 25402 02 0000 150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13056600,00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13056600,00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13056600,00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005 2 02 25402 02 0000 150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расходов, возникающих при оказании гражданам Российской </w:t>
            </w:r>
            <w:r w:rsidRPr="00BC7DB3">
              <w:rPr>
                <w:rFonts w:ascii="Times New Roman" w:hAnsi="Times New Roman" w:cs="Times New Roman"/>
                <w:color w:val="000000" w:themeColor="text1"/>
                <w:sz w:val="28"/>
                <w:szCs w:val="28"/>
              </w:rPr>
              <w:lastRenderedPageBreak/>
              <w:t>Федерации высокотехнологичной медицинской помощи, не включенной в базовую программу обязательного медицинского страхования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13056600,00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13056600,00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13056600,00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000 2 02 25462 02 0000 150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5499900,00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5847200,00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6298900,00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023 2 02 25462 02 0000 150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5499900,00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5847200,00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6298900,00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000 2 02 25466 00 0000 150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поддержку творческой деятельности и укрепление материально-технической </w:t>
            </w:r>
            <w:r w:rsidRPr="00BC7DB3">
              <w:rPr>
                <w:rFonts w:ascii="Times New Roman" w:hAnsi="Times New Roman" w:cs="Times New Roman"/>
                <w:color w:val="000000" w:themeColor="text1"/>
                <w:sz w:val="28"/>
                <w:szCs w:val="28"/>
              </w:rPr>
              <w:lastRenderedPageBreak/>
              <w:t>базы муниципальных театров в населенных пунктах с численностью населения до 300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5650400,00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000 2 02 25466 02 0000 150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5650400,00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022 2 02 25466 02 0000 150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5650400,00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000 2 02 25467 00 0000 150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обеспечение развития и </w:t>
            </w:r>
            <w:r w:rsidRPr="00BC7DB3">
              <w:rPr>
                <w:rFonts w:ascii="Times New Roman" w:hAnsi="Times New Roman" w:cs="Times New Roman"/>
                <w:color w:val="000000" w:themeColor="text1"/>
                <w:sz w:val="28"/>
                <w:szCs w:val="28"/>
              </w:rPr>
              <w:lastRenderedPageBreak/>
              <w:t>укрепления материально-технической базы домов культуры в населенных пунктах с числом жителей до 50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7407500,00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7407500,00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022 2 02 25467 02 0000 150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7407500,00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000 2 02 25497 00 0000 150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реализацию мероприятий по обеспечению жильем молодых семей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42511600,00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000 2 02 25497 02 0000 150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обеспечению жильем молодых семей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42511600,00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011 2 02 25497 02 0000 150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обеспечению жильем молодых семей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42511600,00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проведение комплексных кадастровых работ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проведение комплексных кадастровых работ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012 2 02 25511 02 0000 150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проведение комплексных кадастровых работ</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838600,00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000 2 02 25514 00 0000 150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реализацию мероприятий в </w:t>
            </w:r>
            <w:r w:rsidRPr="00BC7DB3">
              <w:rPr>
                <w:rFonts w:ascii="Times New Roman" w:hAnsi="Times New Roman" w:cs="Times New Roman"/>
                <w:color w:val="000000" w:themeColor="text1"/>
                <w:sz w:val="28"/>
                <w:szCs w:val="28"/>
              </w:rPr>
              <w:lastRenderedPageBreak/>
              <w:t xml:space="preserve">сфере реабилитации и </w:t>
            </w:r>
            <w:proofErr w:type="spellStart"/>
            <w:r w:rsidRPr="00BC7DB3">
              <w:rPr>
                <w:rFonts w:ascii="Times New Roman" w:hAnsi="Times New Roman" w:cs="Times New Roman"/>
                <w:color w:val="000000" w:themeColor="text1"/>
                <w:sz w:val="28"/>
                <w:szCs w:val="28"/>
              </w:rPr>
              <w:t>абилитации</w:t>
            </w:r>
            <w:proofErr w:type="spellEnd"/>
            <w:r w:rsidRPr="00BC7DB3">
              <w:rPr>
                <w:rFonts w:ascii="Times New Roman" w:hAnsi="Times New Roman" w:cs="Times New Roman"/>
                <w:color w:val="000000" w:themeColor="text1"/>
                <w:sz w:val="28"/>
                <w:szCs w:val="28"/>
              </w:rPr>
              <w:t xml:space="preserve"> 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21550000,00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в сфере реабилитации и </w:t>
            </w:r>
            <w:proofErr w:type="spellStart"/>
            <w:r w:rsidRPr="00BC7DB3">
              <w:rPr>
                <w:rFonts w:ascii="Times New Roman" w:hAnsi="Times New Roman" w:cs="Times New Roman"/>
                <w:color w:val="000000" w:themeColor="text1"/>
                <w:sz w:val="28"/>
                <w:szCs w:val="28"/>
              </w:rPr>
              <w:t>абилитации</w:t>
            </w:r>
            <w:proofErr w:type="spellEnd"/>
            <w:r w:rsidRPr="00BC7DB3">
              <w:rPr>
                <w:rFonts w:ascii="Times New Roman" w:hAnsi="Times New Roman" w:cs="Times New Roman"/>
                <w:color w:val="000000" w:themeColor="text1"/>
                <w:sz w:val="28"/>
                <w:szCs w:val="28"/>
              </w:rPr>
              <w:t xml:space="preserve"> 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21550000,00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023 2 02 25514 02 0000 150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в сфере реабилитации и </w:t>
            </w:r>
            <w:proofErr w:type="spellStart"/>
            <w:r w:rsidRPr="00BC7DB3">
              <w:rPr>
                <w:rFonts w:ascii="Times New Roman" w:hAnsi="Times New Roman" w:cs="Times New Roman"/>
                <w:color w:val="000000" w:themeColor="text1"/>
                <w:sz w:val="28"/>
                <w:szCs w:val="28"/>
              </w:rPr>
              <w:t>абилитации</w:t>
            </w:r>
            <w:proofErr w:type="spellEnd"/>
            <w:r w:rsidRPr="00BC7DB3">
              <w:rPr>
                <w:rFonts w:ascii="Times New Roman" w:hAnsi="Times New Roman" w:cs="Times New Roman"/>
                <w:color w:val="000000" w:themeColor="text1"/>
                <w:sz w:val="28"/>
                <w:szCs w:val="28"/>
              </w:rPr>
              <w:t xml:space="preserve"> 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21550000,00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поддержку творческой деятельности и техническое оснащение детских и кукольных театров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14400000,00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14400000,00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022 2 02 25517 02 0000 150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14400000,00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Субсидия бюджетам на поддержку отрасли культуры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68096500,00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000 2 02 25519 02 0000 150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Субсидия бюджетам субъектов Российской Федерации на поддержку отрасли культуры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68096500,00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022 2 02 25519 02 0000 150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Субсидия бюджетам субъектов Российской Федерации на поддержку отрасли культуры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68096500,00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000 2 02 25520 00 0000 150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217853100,00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119845600,00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реализацию </w:t>
            </w:r>
            <w:r w:rsidRPr="00BC7DB3">
              <w:rPr>
                <w:rFonts w:ascii="Times New Roman" w:hAnsi="Times New Roman" w:cs="Times New Roman"/>
                <w:color w:val="000000" w:themeColor="text1"/>
                <w:sz w:val="28"/>
                <w:szCs w:val="28"/>
              </w:rPr>
              <w:lastRenderedPageBreak/>
              <w:t>мероприятий по созданию в субъектах Российской Федерации новых мест в общеобразовательных организациях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217853100,00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119845600,00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011 2 02 25520 02 0000 150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217853100,00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119845600,00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000 2 02 25527 00 0000 150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166787200,00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67491100,00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101403000,00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000 2 02 25527 02 0000 150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r w:rsidRPr="00BC7DB3">
              <w:rPr>
                <w:rFonts w:ascii="Times New Roman" w:hAnsi="Times New Roman" w:cs="Times New Roman"/>
                <w:color w:val="000000" w:themeColor="text1"/>
                <w:sz w:val="28"/>
                <w:szCs w:val="28"/>
              </w:rPr>
              <w:lastRenderedPageBreak/>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166787200,00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67491100,00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101403000,00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013 2 02 25527 02 0000 150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166787200,00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67491100,00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101403000,00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000 2 02 25534 02 0000 150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создание условий для получения среднего профессионального и высшего образования людьми </w:t>
            </w:r>
            <w:r w:rsidRPr="00BC7DB3">
              <w:rPr>
                <w:rFonts w:ascii="Times New Roman" w:hAnsi="Times New Roman" w:cs="Times New Roman"/>
                <w:color w:val="000000" w:themeColor="text1"/>
                <w:sz w:val="28"/>
                <w:szCs w:val="28"/>
              </w:rPr>
              <w:lastRenderedPageBreak/>
              <w:t>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2906900,00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008 2 02 25534 02 0000 150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2906900,00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модернизацию технологий и содержания обучения в соответствии с </w:t>
            </w:r>
            <w:r w:rsidRPr="00BC7DB3">
              <w:rPr>
                <w:rFonts w:ascii="Times New Roman" w:hAnsi="Times New Roman" w:cs="Times New Roman"/>
                <w:color w:val="000000" w:themeColor="text1"/>
                <w:sz w:val="28"/>
                <w:szCs w:val="28"/>
              </w:rPr>
              <w:lastRenderedPageBreak/>
              <w:t>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6890700,00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008 2 02 25539 02 0000 150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w:t>
            </w:r>
            <w:r w:rsidRPr="00BC7DB3">
              <w:rPr>
                <w:rFonts w:ascii="Times New Roman" w:hAnsi="Times New Roman" w:cs="Times New Roman"/>
                <w:color w:val="000000" w:themeColor="text1"/>
                <w:sz w:val="28"/>
                <w:szCs w:val="28"/>
              </w:rPr>
              <w:lastRenderedPageBreak/>
              <w:t>объединений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6890700,00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000 2 02 25541 02 0000 150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48672000,00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48384200,00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48153400,00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010 2 02 25541 02 0000 150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48672000,00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48384200,00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48153400,00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000 2 02 25542 02 0000 150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повышение продуктивности в молочном скотоводстве</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81220200,00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81220200,00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81220200,00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010 2 02 25542 02 0000 150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повышение продуктивности в молочном </w:t>
            </w:r>
            <w:r w:rsidRPr="00BC7DB3">
              <w:rPr>
                <w:rFonts w:ascii="Times New Roman" w:hAnsi="Times New Roman" w:cs="Times New Roman"/>
                <w:color w:val="000000" w:themeColor="text1"/>
                <w:sz w:val="28"/>
                <w:szCs w:val="28"/>
              </w:rPr>
              <w:lastRenderedPageBreak/>
              <w:t>скотоводстве</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81220200,00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81220200,00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81220200,00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000 2 02 25543 02 0000 150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106107500,00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106107500,00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101681700,00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010 2 02 25543 02 0000 150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106107500,00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106107500,00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101681700,00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000 2 02 25554 02 0000 150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43846000,00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41481300,00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005 2 02 25554 02 0000 150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43846000,00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41481300,00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000 2 02 25555 00 0000 150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реализацию программ формирования современной городской среды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351305800,00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000 2 02 25555 02 0000 150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программ формирования современной городской среды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351305800,00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011 2 02 25555 02 0000 150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программ формирования современной городской среды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351305800,00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000 2 02 25567 00 0000 150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на обеспечение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22059800,00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23750600,00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000 2 02 25567 02 0000 150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обеспечение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22059800,00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23750600,00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010 2 02 25567 02 0000 150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обеспечение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22059800,00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23750600,00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6601300,00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000 2 02 25568 02 0000 150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17217100,00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11389000,00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7149400,00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010 2 02 25568 02 0000 150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17217100,00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11389000,00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7149400,00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000 2 02 27139 00 0000 150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w:t>
            </w:r>
            <w:proofErr w:type="spellStart"/>
            <w:r w:rsidRPr="00BC7DB3">
              <w:rPr>
                <w:rFonts w:ascii="Times New Roman" w:hAnsi="Times New Roman" w:cs="Times New Roman"/>
                <w:color w:val="000000" w:themeColor="text1"/>
                <w:sz w:val="28"/>
                <w:szCs w:val="28"/>
              </w:rPr>
              <w:lastRenderedPageBreak/>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120000000,00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658600000,00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000 2 02 27139 02 0000 150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120000000,00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658600000,00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011 2 02 27139 02 0000 150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w:t>
            </w:r>
            <w:r w:rsidRPr="00BC7DB3">
              <w:rPr>
                <w:rFonts w:ascii="Times New Roman" w:hAnsi="Times New Roman" w:cs="Times New Roman"/>
                <w:color w:val="000000" w:themeColor="text1"/>
                <w:sz w:val="28"/>
                <w:szCs w:val="28"/>
              </w:rPr>
              <w:lastRenderedPageBreak/>
              <w:t xml:space="preserve">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120000000,00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658600000,00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000 2 02 27567 00 0000 150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37023500,00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103735700,00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96151500,00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000 2 02 27567 02 0000 150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w:t>
            </w:r>
            <w:r w:rsidRPr="00BC7DB3">
              <w:rPr>
                <w:rFonts w:ascii="Times New Roman" w:hAnsi="Times New Roman" w:cs="Times New Roman"/>
                <w:color w:val="000000" w:themeColor="text1"/>
                <w:sz w:val="28"/>
                <w:szCs w:val="28"/>
              </w:rPr>
              <w:lastRenderedPageBreak/>
              <w:t>собственности в рамках обеспечения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37023500,00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103735700,00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96151500,00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010 2 02 27567 02 0000 150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37023500,00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32623800,00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22087500,00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021 2 02 27567 02 0000 150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BC7DB3">
              <w:rPr>
                <w:rFonts w:ascii="Times New Roman" w:hAnsi="Times New Roman" w:cs="Times New Roman"/>
                <w:color w:val="000000" w:themeColor="text1"/>
                <w:sz w:val="28"/>
                <w:szCs w:val="28"/>
              </w:rPr>
              <w:t>софинансирование</w:t>
            </w:r>
            <w:proofErr w:type="spellEnd"/>
            <w:r w:rsidRPr="00BC7DB3">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71111900,00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74064000,00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000 2 02 30000 00 0000 150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бюджетной системы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2800933300,00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2763891800,00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2791227500,00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000 2 02 35090 00 0000 150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улучшение экологического состояния гидрографической сети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000 2 02 35090 02 0000 150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улучшение экологического состояния гидрографической сети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041 2 02 35090 02 0000 150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улучшение экологического состояния гидрографической сети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6860000,00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7310000,00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000 2 02 35118 00 0000 150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осуществление первичного воинского учета на территориях, где отсутствуют военные комиссариаты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000 2 02 35118 02 0000 150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013 2 02 35118 02 0000 150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14840300,00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000 2 02 35120 00 0000 150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239600,00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239600,00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042 2 02 35120 02 0000 150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w:t>
            </w:r>
            <w:r w:rsidRPr="00BC7DB3">
              <w:rPr>
                <w:rFonts w:ascii="Times New Roman" w:hAnsi="Times New Roman" w:cs="Times New Roman"/>
                <w:color w:val="000000" w:themeColor="text1"/>
                <w:sz w:val="28"/>
                <w:szCs w:val="28"/>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239600,00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250500,00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отдельных полномочий в области водных отношений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6989400,00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6991400,00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7490800,00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041 2 02 35128 02 0000 150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отдельных полномочий в области водных отношений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6989400,00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6991400,00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7490800,00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000 2 02 35129 02 0000 150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отдельных полномочий в области лесных отношений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173613600,00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172187700,00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175588000,00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034 2 02 35129 02 0000 150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отдельных полномочий в </w:t>
            </w:r>
            <w:r w:rsidRPr="00BC7DB3">
              <w:rPr>
                <w:rFonts w:ascii="Times New Roman" w:hAnsi="Times New Roman" w:cs="Times New Roman"/>
                <w:color w:val="000000" w:themeColor="text1"/>
                <w:sz w:val="28"/>
                <w:szCs w:val="28"/>
              </w:rPr>
              <w:lastRenderedPageBreak/>
              <w:t>области лесных отношений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173613600,00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172187700,00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175588000,00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000 2 02 35134 00 0000 150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26365600,00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000 2 02 35134 02 0000 150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Об </w:t>
            </w:r>
            <w:r w:rsidRPr="00BC7DB3">
              <w:rPr>
                <w:rFonts w:ascii="Times New Roman" w:hAnsi="Times New Roman" w:cs="Times New Roman"/>
                <w:color w:val="000000" w:themeColor="text1"/>
                <w:sz w:val="28"/>
                <w:szCs w:val="28"/>
              </w:rPr>
              <w:lastRenderedPageBreak/>
              <w:t>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26365600,00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023 2 02 35134 02 0000 150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26365600,00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000 2 02 35135 00 0000 150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2834700,00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2794300,00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000 2 02 35135 02 0000 150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2834700,00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2794300,00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023 2 02 35135 02 0000 150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2834700,00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2818100,00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2794300,00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000 2 02 35137 00 0000 150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22972900,00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28142600,00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000 2 02 35137 02 0000 150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22972900,00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28142600,00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023 2 02 35137 02 0000 150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22972900,00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26030700,00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28142600,00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000 2 02 35176 00 0000 150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5419200,00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000 2 02 35176 02 0000 150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5419200,00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023 2 02 35176 02 0000 150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5421000,00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5419200,00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000 2 02 35220 00 0000 150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Почетный </w:t>
            </w:r>
            <w:r w:rsidRPr="00BC7DB3">
              <w:rPr>
                <w:rFonts w:ascii="Times New Roman" w:hAnsi="Times New Roman" w:cs="Times New Roman"/>
                <w:color w:val="000000" w:themeColor="text1"/>
                <w:sz w:val="28"/>
                <w:szCs w:val="28"/>
              </w:rPr>
              <w:lastRenderedPageBreak/>
              <w:t>донор России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157966500,00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163968600,00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170529600,00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157966500,00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163968600,00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170529600,00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023 2 02 35220 02 0000 150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157966500,00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163968600,00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170529600,00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000 2 02 35240 00 0000 150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выплату государственного единовременного пособия и ежемесячной денежной компенсации гражданам при </w:t>
            </w:r>
            <w:r w:rsidRPr="00BC7DB3">
              <w:rPr>
                <w:rFonts w:ascii="Times New Roman" w:hAnsi="Times New Roman" w:cs="Times New Roman"/>
                <w:color w:val="000000" w:themeColor="text1"/>
                <w:sz w:val="28"/>
                <w:szCs w:val="28"/>
              </w:rPr>
              <w:lastRenderedPageBreak/>
              <w:t>возникновении поствакцинальных осложнений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91500,00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000 2 02 35240 02 0000 150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91500,00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023 2 02 35240 02 0000 150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91500,00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94500,00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97900,00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000 2 02 35250 00 0000 150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оплату жилищно-коммунальных услуг </w:t>
            </w:r>
            <w:r w:rsidRPr="00BC7DB3">
              <w:rPr>
                <w:rFonts w:ascii="Times New Roman" w:hAnsi="Times New Roman" w:cs="Times New Roman"/>
                <w:color w:val="000000" w:themeColor="text1"/>
                <w:sz w:val="28"/>
                <w:szCs w:val="28"/>
              </w:rPr>
              <w:lastRenderedPageBreak/>
              <w:t>отдельным категориям граждан</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835274200,00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000 2 02 35250 02 0000 150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835274200,00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023 2 02 35250 02 0000 150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835274200,00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835272600,00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000 2 02 35260 00 0000 150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4600700,00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4539700,00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000 2 02 35260 02 0000 150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выплату единовременного пособия при всех формах устройства детей, </w:t>
            </w:r>
            <w:r w:rsidRPr="00BC7DB3">
              <w:rPr>
                <w:rFonts w:ascii="Times New Roman" w:hAnsi="Times New Roman" w:cs="Times New Roman"/>
                <w:color w:val="000000" w:themeColor="text1"/>
                <w:sz w:val="28"/>
                <w:szCs w:val="28"/>
              </w:rPr>
              <w:lastRenderedPageBreak/>
              <w:t>лишенных родительского попечения, в семью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4600700,00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4539700,00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023 2 02 35260 02 0000 150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4600700,00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4539700,00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4400500,00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000 2 02 35270 00 0000 150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6915600,00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7205500,00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000 2 02 35270 02 0000 150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w:t>
            </w:r>
            <w:r w:rsidRPr="00BC7DB3">
              <w:rPr>
                <w:rFonts w:ascii="Times New Roman" w:hAnsi="Times New Roman" w:cs="Times New Roman"/>
                <w:color w:val="000000" w:themeColor="text1"/>
                <w:sz w:val="28"/>
                <w:szCs w:val="28"/>
              </w:rPr>
              <w:lastRenderedPageBreak/>
              <w:t>по призыву, а также ежемесячного пособия на ребенка военнослужащего, проходящего военную службу по призыву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6915600,00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7205500,00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023 2 02 35270 02 0000 150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6915600,00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7205500,00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7480000,00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000 2 02 35280 00 0000 150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w:t>
            </w:r>
            <w:r w:rsidRPr="00BC7DB3">
              <w:rPr>
                <w:rFonts w:ascii="Times New Roman" w:hAnsi="Times New Roman" w:cs="Times New Roman"/>
                <w:color w:val="000000" w:themeColor="text1"/>
                <w:sz w:val="28"/>
                <w:szCs w:val="28"/>
              </w:rPr>
              <w:lastRenderedPageBreak/>
              <w:t>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360200,00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023 2 02 35280 02 0000 150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360200,00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000 2 02 35290 02 0000 150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270053500,00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276213400,00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276685500,00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037 2 02 35290 02 0000 150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w:t>
            </w:r>
            <w:r w:rsidRPr="00BC7DB3">
              <w:rPr>
                <w:rFonts w:ascii="Times New Roman" w:hAnsi="Times New Roman" w:cs="Times New Roman"/>
                <w:color w:val="000000" w:themeColor="text1"/>
                <w:sz w:val="28"/>
                <w:szCs w:val="28"/>
              </w:rPr>
              <w:lastRenderedPageBreak/>
              <w:t>Федерации на реализацию полномочий Российской Федерации по осуществлению социальных выплат безработным гражданам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270053500,00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276213400,00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276685500,00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000 2 02 35380 00 0000 150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370220900,00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385690700,00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400328300,00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000 2 02 35380 02 0000 150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w:t>
            </w:r>
            <w:r w:rsidRPr="00BC7DB3">
              <w:rPr>
                <w:rFonts w:ascii="Times New Roman" w:hAnsi="Times New Roman" w:cs="Times New Roman"/>
                <w:color w:val="000000" w:themeColor="text1"/>
                <w:sz w:val="28"/>
                <w:szCs w:val="28"/>
              </w:rPr>
              <w:lastRenderedPageBreak/>
              <w:t>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370220900,00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385690700,00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400328300,00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023 2 02 35380 02 0000 150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370220900,00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385690700,00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400328300,00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000 2 02 35429 00 0000 150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увеличение площади </w:t>
            </w:r>
            <w:proofErr w:type="spellStart"/>
            <w:r w:rsidRPr="00BC7DB3">
              <w:rPr>
                <w:rFonts w:ascii="Times New Roman" w:hAnsi="Times New Roman" w:cs="Times New Roman"/>
                <w:color w:val="000000" w:themeColor="text1"/>
                <w:sz w:val="28"/>
                <w:szCs w:val="28"/>
              </w:rPr>
              <w:t>лесовосстановления</w:t>
            </w:r>
            <w:proofErr w:type="spellEnd"/>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6497900,00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8346900,00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7687600,00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000 2 02 35429 02 0000 150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w:t>
            </w:r>
            <w:r w:rsidRPr="00BC7DB3">
              <w:rPr>
                <w:rFonts w:ascii="Times New Roman" w:hAnsi="Times New Roman" w:cs="Times New Roman"/>
                <w:color w:val="000000" w:themeColor="text1"/>
                <w:sz w:val="28"/>
                <w:szCs w:val="28"/>
              </w:rPr>
              <w:lastRenderedPageBreak/>
              <w:t xml:space="preserve">Федерации на увеличение площади </w:t>
            </w:r>
            <w:proofErr w:type="spellStart"/>
            <w:r w:rsidRPr="00BC7DB3">
              <w:rPr>
                <w:rFonts w:ascii="Times New Roman" w:hAnsi="Times New Roman" w:cs="Times New Roman"/>
                <w:color w:val="000000" w:themeColor="text1"/>
                <w:sz w:val="28"/>
                <w:szCs w:val="28"/>
              </w:rPr>
              <w:t>лесовосстановления</w:t>
            </w:r>
            <w:proofErr w:type="spellEnd"/>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6497900,00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8346900,00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7687600,00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034 2 02 35429 02 0000 150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увеличение площади </w:t>
            </w:r>
            <w:proofErr w:type="spellStart"/>
            <w:r w:rsidRPr="00BC7DB3">
              <w:rPr>
                <w:rFonts w:ascii="Times New Roman" w:hAnsi="Times New Roman" w:cs="Times New Roman"/>
                <w:color w:val="000000" w:themeColor="text1"/>
                <w:sz w:val="28"/>
                <w:szCs w:val="28"/>
              </w:rPr>
              <w:t>лесовосстановления</w:t>
            </w:r>
            <w:proofErr w:type="spellEnd"/>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6497900,00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8346900,00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7687600,00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000 2 02 35430 00 0000 150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C7DB3">
              <w:rPr>
                <w:rFonts w:ascii="Times New Roman" w:hAnsi="Times New Roman" w:cs="Times New Roman"/>
                <w:color w:val="000000" w:themeColor="text1"/>
                <w:sz w:val="28"/>
                <w:szCs w:val="28"/>
              </w:rPr>
              <w:t>лесовосстановлению</w:t>
            </w:r>
            <w:proofErr w:type="spellEnd"/>
            <w:r w:rsidRPr="00BC7DB3">
              <w:rPr>
                <w:rFonts w:ascii="Times New Roman" w:hAnsi="Times New Roman" w:cs="Times New Roman"/>
                <w:color w:val="000000" w:themeColor="text1"/>
                <w:sz w:val="28"/>
                <w:szCs w:val="28"/>
              </w:rPr>
              <w:t xml:space="preserve"> и лесоразведению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472900,00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509300,00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000 2 02 35430 02 0000 150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w:t>
            </w:r>
            <w:r w:rsidRPr="00BC7DB3">
              <w:rPr>
                <w:rFonts w:ascii="Times New Roman" w:hAnsi="Times New Roman" w:cs="Times New Roman"/>
                <w:color w:val="000000" w:themeColor="text1"/>
                <w:sz w:val="28"/>
                <w:szCs w:val="28"/>
              </w:rPr>
              <w:lastRenderedPageBreak/>
              <w:t xml:space="preserve">проведения комплекса мероприятий по </w:t>
            </w:r>
            <w:proofErr w:type="spellStart"/>
            <w:r w:rsidRPr="00BC7DB3">
              <w:rPr>
                <w:rFonts w:ascii="Times New Roman" w:hAnsi="Times New Roman" w:cs="Times New Roman"/>
                <w:color w:val="000000" w:themeColor="text1"/>
                <w:sz w:val="28"/>
                <w:szCs w:val="28"/>
              </w:rPr>
              <w:t>лесовосстановлению</w:t>
            </w:r>
            <w:proofErr w:type="spellEnd"/>
            <w:r w:rsidRPr="00BC7DB3">
              <w:rPr>
                <w:rFonts w:ascii="Times New Roman" w:hAnsi="Times New Roman" w:cs="Times New Roman"/>
                <w:color w:val="000000" w:themeColor="text1"/>
                <w:sz w:val="28"/>
                <w:szCs w:val="28"/>
              </w:rPr>
              <w:t xml:space="preserve"> и лесоразведению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472900,00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509300,00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034 2 02 35430 02 0000 150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C7DB3">
              <w:rPr>
                <w:rFonts w:ascii="Times New Roman" w:hAnsi="Times New Roman" w:cs="Times New Roman"/>
                <w:color w:val="000000" w:themeColor="text1"/>
                <w:sz w:val="28"/>
                <w:szCs w:val="28"/>
              </w:rPr>
              <w:t>лесовосстановлению</w:t>
            </w:r>
            <w:proofErr w:type="spellEnd"/>
            <w:r w:rsidRPr="00BC7DB3">
              <w:rPr>
                <w:rFonts w:ascii="Times New Roman" w:hAnsi="Times New Roman" w:cs="Times New Roman"/>
                <w:color w:val="000000" w:themeColor="text1"/>
                <w:sz w:val="28"/>
                <w:szCs w:val="28"/>
              </w:rPr>
              <w:t xml:space="preserve"> и лесоразведению</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472900,00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509300,00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000 2 02 35432 00 0000 150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BC7DB3">
              <w:rPr>
                <w:rFonts w:ascii="Times New Roman" w:hAnsi="Times New Roman" w:cs="Times New Roman"/>
                <w:color w:val="000000" w:themeColor="text1"/>
                <w:sz w:val="28"/>
                <w:szCs w:val="28"/>
              </w:rPr>
              <w:t>лесопожарной</w:t>
            </w:r>
            <w:proofErr w:type="spellEnd"/>
            <w:r w:rsidRPr="00BC7DB3">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w:t>
            </w:r>
            <w:r w:rsidRPr="00BC7DB3">
              <w:rPr>
                <w:rFonts w:ascii="Times New Roman" w:hAnsi="Times New Roman" w:cs="Times New Roman"/>
                <w:color w:val="000000" w:themeColor="text1"/>
                <w:sz w:val="28"/>
                <w:szCs w:val="28"/>
              </w:rPr>
              <w:lastRenderedPageBreak/>
              <w:t>от пожаров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18382600,00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000 2 02 35432 02 0000 150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C7DB3">
              <w:rPr>
                <w:rFonts w:ascii="Times New Roman" w:hAnsi="Times New Roman" w:cs="Times New Roman"/>
                <w:color w:val="000000" w:themeColor="text1"/>
                <w:sz w:val="28"/>
                <w:szCs w:val="28"/>
              </w:rPr>
              <w:t>лесопожарной</w:t>
            </w:r>
            <w:proofErr w:type="spellEnd"/>
            <w:r w:rsidRPr="00BC7DB3">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034 2 02 35432 02 0000 150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C7DB3">
              <w:rPr>
                <w:rFonts w:ascii="Times New Roman" w:hAnsi="Times New Roman" w:cs="Times New Roman"/>
                <w:color w:val="000000" w:themeColor="text1"/>
                <w:sz w:val="28"/>
                <w:szCs w:val="28"/>
              </w:rPr>
              <w:t>лесопожарной</w:t>
            </w:r>
            <w:proofErr w:type="spellEnd"/>
            <w:r w:rsidRPr="00BC7DB3">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18382600,00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000 2 02 35460 00 0000 150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на </w:t>
            </w:r>
            <w:r w:rsidRPr="00BC7DB3">
              <w:rPr>
                <w:rFonts w:ascii="Times New Roman" w:hAnsi="Times New Roman" w:cs="Times New Roman"/>
                <w:color w:val="000000" w:themeColor="text1"/>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148545600,00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000 2 02 35460 02 0000 150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BC7DB3">
              <w:rPr>
                <w:rFonts w:ascii="Times New Roman" w:hAnsi="Times New Roman" w:cs="Times New Roman"/>
                <w:color w:val="000000" w:themeColor="text1"/>
                <w:sz w:val="28"/>
                <w:szCs w:val="28"/>
              </w:rPr>
              <w:lastRenderedPageBreak/>
              <w:t>питания для детей-инвалидов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148545600,00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005 2 02 35460 02 0000 150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148545600,00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000 2 02 35573 00 0000 150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на осуществление ежемесячной выплаты в связи с рождением (усыновлением) первого ребенка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620912900,00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723006700,00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757845400,00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000 2 02 35573 02 0000 150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ежемесячной выплаты в связи с рождением (усыновлением) </w:t>
            </w:r>
            <w:r w:rsidRPr="00BC7DB3">
              <w:rPr>
                <w:rFonts w:ascii="Times New Roman" w:hAnsi="Times New Roman" w:cs="Times New Roman"/>
                <w:color w:val="000000" w:themeColor="text1"/>
                <w:sz w:val="28"/>
                <w:szCs w:val="28"/>
              </w:rPr>
              <w:lastRenderedPageBreak/>
              <w:t>первого ребенка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620912900,00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723006700,00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757845400,00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023 2 02 35573 02 0000 150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620912900,00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723006700,00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757845400,00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000 2 02 35900 02 0000 150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Единая субвенция бюджетам субъектов Российской Федерации и бюджету г. Байконура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100499500,00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104487800,00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77109300,00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013 2 02 35900 02 0000 150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Единая субвенция бюджетам субъектов Российской Федерации и бюджету г. Байконура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100499500,00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104487800,00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77109300,00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000 2 02 40000 00 0000 150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Иные межбюджетные трансферты</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2036541167,00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1400715667,00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1074990567,00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000 2 02 45141 02 0000 150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002 2 02 45141 02 0000 150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5714968,00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000 2 02 45142 02 0000 150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4645599,00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4645599,00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4645599,00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001 2 02 45142 02 0000 150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2329466,32</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2329466,32</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2329466,32</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002 2 02 45142 02 0000 150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обеспечение </w:t>
            </w:r>
            <w:r w:rsidRPr="00BC7DB3">
              <w:rPr>
                <w:rFonts w:ascii="Times New Roman" w:hAnsi="Times New Roman" w:cs="Times New Roman"/>
                <w:color w:val="000000" w:themeColor="text1"/>
                <w:sz w:val="28"/>
                <w:szCs w:val="28"/>
              </w:rPr>
              <w:lastRenderedPageBreak/>
              <w:t>членов Совета Федерации и их помощников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2316132,68</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2316132,68</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2316132,68</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000 2 02 45159 00 0000 150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211776300,00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000 2 02 45159 02 0000 150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rsidRPr="00BC7DB3">
              <w:rPr>
                <w:rFonts w:ascii="Times New Roman" w:hAnsi="Times New Roman" w:cs="Times New Roman"/>
                <w:color w:val="000000" w:themeColor="text1"/>
                <w:sz w:val="28"/>
                <w:szCs w:val="28"/>
              </w:rPr>
              <w:lastRenderedPageBreak/>
              <w:t>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211776300,00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011 2 02 45159 02 0000 150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211776300,00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000 2 02 45161 00 0000 150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60992500,00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000 2 02 45161 02 0000 150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60992500,00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005 2 02 45161 02 0000 150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60992500,00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59473000,00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BC7DB3">
              <w:rPr>
                <w:rFonts w:ascii="Times New Roman" w:hAnsi="Times New Roman" w:cs="Times New Roman"/>
                <w:color w:val="000000" w:themeColor="text1"/>
                <w:sz w:val="28"/>
                <w:szCs w:val="28"/>
              </w:rPr>
              <w:t>референс</w:t>
            </w:r>
            <w:proofErr w:type="spellEnd"/>
            <w:r w:rsidRPr="00BC7DB3">
              <w:rPr>
                <w:rFonts w:ascii="Times New Roman" w:hAnsi="Times New Roman" w:cs="Times New Roman"/>
                <w:color w:val="000000" w:themeColor="text1"/>
                <w:sz w:val="28"/>
                <w:szCs w:val="28"/>
              </w:rPr>
              <w:t xml:space="preserve">-центров для проведения </w:t>
            </w:r>
            <w:proofErr w:type="spellStart"/>
            <w:r w:rsidRPr="00BC7DB3">
              <w:rPr>
                <w:rFonts w:ascii="Times New Roman" w:hAnsi="Times New Roman" w:cs="Times New Roman"/>
                <w:color w:val="000000" w:themeColor="text1"/>
                <w:sz w:val="28"/>
                <w:szCs w:val="28"/>
              </w:rPr>
              <w:t>иммуногистохимических</w:t>
            </w:r>
            <w:proofErr w:type="spellEnd"/>
            <w:r w:rsidRPr="00BC7DB3">
              <w:rPr>
                <w:rFonts w:ascii="Times New Roman" w:hAnsi="Times New Roman" w:cs="Times New Roman"/>
                <w:color w:val="000000" w:themeColor="text1"/>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276939000,00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485309000,00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196925600,00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005 2 02 45190 02 0000 150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w:t>
            </w:r>
            <w:r w:rsidRPr="00BC7DB3">
              <w:rPr>
                <w:rFonts w:ascii="Times New Roman" w:hAnsi="Times New Roman" w:cs="Times New Roman"/>
                <w:color w:val="000000" w:themeColor="text1"/>
                <w:sz w:val="28"/>
                <w:szCs w:val="28"/>
              </w:rPr>
              <w:lastRenderedPageBreak/>
              <w:t xml:space="preserve">Федерации на создание и оснащение </w:t>
            </w:r>
            <w:proofErr w:type="spellStart"/>
            <w:r w:rsidRPr="00BC7DB3">
              <w:rPr>
                <w:rFonts w:ascii="Times New Roman" w:hAnsi="Times New Roman" w:cs="Times New Roman"/>
                <w:color w:val="000000" w:themeColor="text1"/>
                <w:sz w:val="28"/>
                <w:szCs w:val="28"/>
              </w:rPr>
              <w:t>референс</w:t>
            </w:r>
            <w:proofErr w:type="spellEnd"/>
            <w:r w:rsidRPr="00BC7DB3">
              <w:rPr>
                <w:rFonts w:ascii="Times New Roman" w:hAnsi="Times New Roman" w:cs="Times New Roman"/>
                <w:color w:val="000000" w:themeColor="text1"/>
                <w:sz w:val="28"/>
                <w:szCs w:val="28"/>
              </w:rPr>
              <w:t xml:space="preserve">-центров для проведения </w:t>
            </w:r>
            <w:proofErr w:type="spellStart"/>
            <w:r w:rsidRPr="00BC7DB3">
              <w:rPr>
                <w:rFonts w:ascii="Times New Roman" w:hAnsi="Times New Roman" w:cs="Times New Roman"/>
                <w:color w:val="000000" w:themeColor="text1"/>
                <w:sz w:val="28"/>
                <w:szCs w:val="28"/>
              </w:rPr>
              <w:t>иммуногистохимических</w:t>
            </w:r>
            <w:proofErr w:type="spellEnd"/>
            <w:r w:rsidRPr="00BC7DB3">
              <w:rPr>
                <w:rFonts w:ascii="Times New Roman" w:hAnsi="Times New Roman" w:cs="Times New Roman"/>
                <w:color w:val="000000" w:themeColor="text1"/>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276939000,00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485309000,00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196925600,00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000 2 02 45191 00 0000 150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44868800,00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оснащение </w:t>
            </w:r>
            <w:r w:rsidRPr="00BC7DB3">
              <w:rPr>
                <w:rFonts w:ascii="Times New Roman" w:hAnsi="Times New Roman" w:cs="Times New Roman"/>
                <w:color w:val="000000" w:themeColor="text1"/>
                <w:sz w:val="28"/>
                <w:szCs w:val="28"/>
              </w:rPr>
              <w:lastRenderedPageBreak/>
              <w:t>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44868800,00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005 2 02 45191 02 0000 150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44868800,00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000 2 02 45192 00 0000 150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107182000,00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122258700,00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95183700,00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w:t>
            </w:r>
            <w:r w:rsidRPr="00BC7DB3">
              <w:rPr>
                <w:rFonts w:ascii="Times New Roman" w:hAnsi="Times New Roman" w:cs="Times New Roman"/>
                <w:color w:val="000000" w:themeColor="text1"/>
                <w:sz w:val="28"/>
                <w:szCs w:val="28"/>
              </w:rPr>
              <w:lastRenderedPageBreak/>
              <w:t>субъектов Российской Федерации на оснащение оборудованием региональных сосудистых центров и первичных сосудистых отделений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107182000,00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122258700,00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95183700,00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005 2 02 45192 02 0000 150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107182000,00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122258700,00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95183700,00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10325100,00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000 2 02 45196 02 0000 150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w:t>
            </w:r>
            <w:r w:rsidRPr="00BC7DB3">
              <w:rPr>
                <w:rFonts w:ascii="Times New Roman" w:hAnsi="Times New Roman" w:cs="Times New Roman"/>
                <w:color w:val="000000" w:themeColor="text1"/>
                <w:sz w:val="28"/>
                <w:szCs w:val="28"/>
              </w:rPr>
              <w:lastRenderedPageBreak/>
              <w:t>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10325100,00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005 2 02 45196 02 0000 150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10325100,00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000 2 02 45216 00 0000 150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w:t>
            </w:r>
            <w:r w:rsidRPr="00BC7DB3">
              <w:rPr>
                <w:rFonts w:ascii="Times New Roman" w:hAnsi="Times New Roman" w:cs="Times New Roman"/>
                <w:color w:val="000000" w:themeColor="text1"/>
                <w:sz w:val="28"/>
                <w:szCs w:val="28"/>
              </w:rPr>
              <w:lastRenderedPageBreak/>
              <w:t xml:space="preserve">лечения больных гемофилией, </w:t>
            </w:r>
            <w:proofErr w:type="spellStart"/>
            <w:r w:rsidRPr="00BC7DB3">
              <w:rPr>
                <w:rFonts w:ascii="Times New Roman" w:hAnsi="Times New Roman" w:cs="Times New Roman"/>
                <w:color w:val="000000" w:themeColor="text1"/>
                <w:sz w:val="28"/>
                <w:szCs w:val="28"/>
              </w:rPr>
              <w:t>муковисцидозом</w:t>
            </w:r>
            <w:proofErr w:type="spellEnd"/>
            <w:r w:rsidRPr="00BC7DB3">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C7DB3">
              <w:rPr>
                <w:rFonts w:ascii="Times New Roman" w:hAnsi="Times New Roman" w:cs="Times New Roman"/>
                <w:color w:val="000000" w:themeColor="text1"/>
                <w:sz w:val="28"/>
                <w:szCs w:val="28"/>
              </w:rPr>
              <w:t>гемолитико</w:t>
            </w:r>
            <w:proofErr w:type="spellEnd"/>
            <w:r w:rsidRPr="00BC7DB3">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BC7DB3">
              <w:rPr>
                <w:rFonts w:ascii="Times New Roman" w:hAnsi="Times New Roman" w:cs="Times New Roman"/>
                <w:color w:val="000000" w:themeColor="text1"/>
                <w:sz w:val="28"/>
                <w:szCs w:val="28"/>
              </w:rPr>
              <w:t>мукополисахаридозом</w:t>
            </w:r>
            <w:proofErr w:type="spellEnd"/>
            <w:r w:rsidRPr="00BC7DB3">
              <w:rPr>
                <w:rFonts w:ascii="Times New Roman" w:hAnsi="Times New Roman" w:cs="Times New Roman"/>
                <w:color w:val="000000" w:themeColor="text1"/>
                <w:sz w:val="28"/>
                <w:szCs w:val="28"/>
              </w:rPr>
              <w:t xml:space="preserve"> I, II и VI типов, а также после трансплантации органов и (или) тканей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2910500,00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000 2 02 45216 02 0000 150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w:t>
            </w:r>
            <w:r w:rsidRPr="00BC7DB3">
              <w:rPr>
                <w:rFonts w:ascii="Times New Roman" w:hAnsi="Times New Roman" w:cs="Times New Roman"/>
                <w:color w:val="000000" w:themeColor="text1"/>
                <w:sz w:val="28"/>
                <w:szCs w:val="28"/>
              </w:rPr>
              <w:lastRenderedPageBreak/>
              <w:t xml:space="preserve">лечения больных гемофилией, </w:t>
            </w:r>
            <w:proofErr w:type="spellStart"/>
            <w:r w:rsidRPr="00BC7DB3">
              <w:rPr>
                <w:rFonts w:ascii="Times New Roman" w:hAnsi="Times New Roman" w:cs="Times New Roman"/>
                <w:color w:val="000000" w:themeColor="text1"/>
                <w:sz w:val="28"/>
                <w:szCs w:val="28"/>
              </w:rPr>
              <w:t>муковисцидозом</w:t>
            </w:r>
            <w:proofErr w:type="spellEnd"/>
            <w:r w:rsidRPr="00BC7DB3">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C7DB3">
              <w:rPr>
                <w:rFonts w:ascii="Times New Roman" w:hAnsi="Times New Roman" w:cs="Times New Roman"/>
                <w:color w:val="000000" w:themeColor="text1"/>
                <w:sz w:val="28"/>
                <w:szCs w:val="28"/>
              </w:rPr>
              <w:t>гемолитико</w:t>
            </w:r>
            <w:proofErr w:type="spellEnd"/>
            <w:r w:rsidRPr="00BC7DB3">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BC7DB3">
              <w:rPr>
                <w:rFonts w:ascii="Times New Roman" w:hAnsi="Times New Roman" w:cs="Times New Roman"/>
                <w:color w:val="000000" w:themeColor="text1"/>
                <w:sz w:val="28"/>
                <w:szCs w:val="28"/>
              </w:rPr>
              <w:t>мукополисахаридозом</w:t>
            </w:r>
            <w:proofErr w:type="spellEnd"/>
            <w:r w:rsidRPr="00BC7DB3">
              <w:rPr>
                <w:rFonts w:ascii="Times New Roman" w:hAnsi="Times New Roman" w:cs="Times New Roman"/>
                <w:color w:val="000000" w:themeColor="text1"/>
                <w:sz w:val="28"/>
                <w:szCs w:val="28"/>
              </w:rPr>
              <w:t xml:space="preserve"> I, II и VI типов, а также после трансплантации органов и (или) тканей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2910500,00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005 2 02 45216 02 0000 150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w:t>
            </w:r>
            <w:r w:rsidRPr="00BC7DB3">
              <w:rPr>
                <w:rFonts w:ascii="Times New Roman" w:hAnsi="Times New Roman" w:cs="Times New Roman"/>
                <w:color w:val="000000" w:themeColor="text1"/>
                <w:sz w:val="28"/>
                <w:szCs w:val="28"/>
              </w:rPr>
              <w:lastRenderedPageBreak/>
              <w:t xml:space="preserve">лечения больных гемофилией, </w:t>
            </w:r>
            <w:proofErr w:type="spellStart"/>
            <w:r w:rsidRPr="00BC7DB3">
              <w:rPr>
                <w:rFonts w:ascii="Times New Roman" w:hAnsi="Times New Roman" w:cs="Times New Roman"/>
                <w:color w:val="000000" w:themeColor="text1"/>
                <w:sz w:val="28"/>
                <w:szCs w:val="28"/>
              </w:rPr>
              <w:t>муковисцидозом</w:t>
            </w:r>
            <w:proofErr w:type="spellEnd"/>
            <w:r w:rsidRPr="00BC7DB3">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C7DB3">
              <w:rPr>
                <w:rFonts w:ascii="Times New Roman" w:hAnsi="Times New Roman" w:cs="Times New Roman"/>
                <w:color w:val="000000" w:themeColor="text1"/>
                <w:sz w:val="28"/>
                <w:szCs w:val="28"/>
              </w:rPr>
              <w:t>гемолитико</w:t>
            </w:r>
            <w:proofErr w:type="spellEnd"/>
            <w:r w:rsidRPr="00BC7DB3">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BC7DB3">
              <w:rPr>
                <w:rFonts w:ascii="Times New Roman" w:hAnsi="Times New Roman" w:cs="Times New Roman"/>
                <w:color w:val="000000" w:themeColor="text1"/>
                <w:sz w:val="28"/>
                <w:szCs w:val="28"/>
              </w:rPr>
              <w:t>мукополисахаридозом</w:t>
            </w:r>
            <w:proofErr w:type="spellEnd"/>
            <w:r w:rsidRPr="00BC7DB3">
              <w:rPr>
                <w:rFonts w:ascii="Times New Roman" w:hAnsi="Times New Roman" w:cs="Times New Roman"/>
                <w:color w:val="000000" w:themeColor="text1"/>
                <w:sz w:val="28"/>
                <w:szCs w:val="28"/>
              </w:rPr>
              <w:t xml:space="preserve"> I, II и VI типов, а также после трансплантации органов и (или) тканей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2910500,00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2910500,00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000 2 02 45293 00 0000 150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приобретение автотранспорта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18784700,00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приобретение автотранспорта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18784700,00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023 2 02 45293 02 0000 150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w:t>
            </w:r>
            <w:r w:rsidRPr="00BC7DB3">
              <w:rPr>
                <w:rFonts w:ascii="Times New Roman" w:hAnsi="Times New Roman" w:cs="Times New Roman"/>
                <w:color w:val="000000" w:themeColor="text1"/>
                <w:sz w:val="28"/>
                <w:szCs w:val="28"/>
              </w:rPr>
              <w:lastRenderedPageBreak/>
              <w:t>передаваемые бюджетам субъектов Российской Федерации на приобретение автотранспорта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18784700,00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000 2 02 45294 00 0000 150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proofErr w:type="spellStart"/>
            <w:r w:rsidRPr="00BC7DB3">
              <w:rPr>
                <w:rFonts w:ascii="Times New Roman" w:hAnsi="Times New Roman" w:cs="Times New Roman"/>
                <w:color w:val="000000" w:themeColor="text1"/>
                <w:sz w:val="28"/>
                <w:szCs w:val="28"/>
              </w:rPr>
              <w:t>предпенсионного</w:t>
            </w:r>
            <w:proofErr w:type="spellEnd"/>
            <w:r w:rsidRPr="00BC7DB3">
              <w:rPr>
                <w:rFonts w:ascii="Times New Roman" w:hAnsi="Times New Roman" w:cs="Times New Roman"/>
                <w:color w:val="000000" w:themeColor="text1"/>
                <w:sz w:val="28"/>
                <w:szCs w:val="28"/>
              </w:rPr>
              <w:t xml:space="preserve"> возраста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BC7DB3">
              <w:rPr>
                <w:rFonts w:ascii="Times New Roman" w:hAnsi="Times New Roman" w:cs="Times New Roman"/>
                <w:color w:val="000000" w:themeColor="text1"/>
                <w:sz w:val="28"/>
                <w:szCs w:val="28"/>
              </w:rPr>
              <w:t>предпенсионного</w:t>
            </w:r>
            <w:proofErr w:type="spellEnd"/>
            <w:r w:rsidRPr="00BC7DB3">
              <w:rPr>
                <w:rFonts w:ascii="Times New Roman" w:hAnsi="Times New Roman" w:cs="Times New Roman"/>
                <w:color w:val="000000" w:themeColor="text1"/>
                <w:sz w:val="28"/>
                <w:szCs w:val="28"/>
              </w:rPr>
              <w:t xml:space="preserve"> возраста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037 2 02 45294 02 0000 150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организацию профессионального обучения </w:t>
            </w:r>
            <w:r w:rsidRPr="00BC7DB3">
              <w:rPr>
                <w:rFonts w:ascii="Times New Roman" w:hAnsi="Times New Roman" w:cs="Times New Roman"/>
                <w:color w:val="000000" w:themeColor="text1"/>
                <w:sz w:val="28"/>
                <w:szCs w:val="28"/>
              </w:rPr>
              <w:lastRenderedPageBreak/>
              <w:t xml:space="preserve">и дополнительного профессионального образования лиц </w:t>
            </w:r>
            <w:proofErr w:type="spellStart"/>
            <w:r w:rsidRPr="00BC7DB3">
              <w:rPr>
                <w:rFonts w:ascii="Times New Roman" w:hAnsi="Times New Roman" w:cs="Times New Roman"/>
                <w:color w:val="000000" w:themeColor="text1"/>
                <w:sz w:val="28"/>
                <w:szCs w:val="28"/>
              </w:rPr>
              <w:t>предпенсионного</w:t>
            </w:r>
            <w:proofErr w:type="spellEnd"/>
            <w:r w:rsidRPr="00BC7DB3">
              <w:rPr>
                <w:rFonts w:ascii="Times New Roman" w:hAnsi="Times New Roman" w:cs="Times New Roman"/>
                <w:color w:val="000000" w:themeColor="text1"/>
                <w:sz w:val="28"/>
                <w:szCs w:val="28"/>
              </w:rPr>
              <w:t xml:space="preserve"> возраста</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23083900,00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23083900,00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000 2 02 45295 00 0000 150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на проведение дополнительных </w:t>
            </w:r>
            <w:proofErr w:type="spellStart"/>
            <w:r w:rsidRPr="00BC7DB3">
              <w:rPr>
                <w:rFonts w:ascii="Times New Roman" w:hAnsi="Times New Roman" w:cs="Times New Roman"/>
                <w:color w:val="000000" w:themeColor="text1"/>
                <w:sz w:val="28"/>
                <w:szCs w:val="28"/>
              </w:rPr>
              <w:t>скринингов</w:t>
            </w:r>
            <w:proofErr w:type="spellEnd"/>
            <w:r w:rsidRPr="00BC7DB3">
              <w:rPr>
                <w:rFonts w:ascii="Times New Roman" w:hAnsi="Times New Roman" w:cs="Times New Roman"/>
                <w:color w:val="000000" w:themeColor="text1"/>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17348200,00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4601800,00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000 2 02 45295 02 0000 150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BC7DB3">
              <w:rPr>
                <w:rFonts w:ascii="Times New Roman" w:hAnsi="Times New Roman" w:cs="Times New Roman"/>
                <w:color w:val="000000" w:themeColor="text1"/>
                <w:sz w:val="28"/>
                <w:szCs w:val="28"/>
              </w:rPr>
              <w:t>скринингов</w:t>
            </w:r>
            <w:proofErr w:type="spellEnd"/>
            <w:r w:rsidRPr="00BC7DB3">
              <w:rPr>
                <w:rFonts w:ascii="Times New Roman" w:hAnsi="Times New Roman" w:cs="Times New Roman"/>
                <w:color w:val="000000" w:themeColor="text1"/>
                <w:sz w:val="28"/>
                <w:szCs w:val="28"/>
              </w:rPr>
              <w:t xml:space="preserve"> лицам старше 65 лет, проживающим в сельской местности, на выявление отдельных социально значимых неинфекционных </w:t>
            </w:r>
            <w:r w:rsidRPr="00BC7DB3">
              <w:rPr>
                <w:rFonts w:ascii="Times New Roman" w:hAnsi="Times New Roman" w:cs="Times New Roman"/>
                <w:color w:val="000000" w:themeColor="text1"/>
                <w:sz w:val="28"/>
                <w:szCs w:val="28"/>
              </w:rPr>
              <w:lastRenderedPageBreak/>
              <w:t>заболеваний, оказывающих вклад в структуру смертности населения, с возможностью доставки данных лиц в медицинские организации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17348200,00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4601800,00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005 2 02 45295 02 0000 150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BC7DB3">
              <w:rPr>
                <w:rFonts w:ascii="Times New Roman" w:hAnsi="Times New Roman" w:cs="Times New Roman"/>
                <w:color w:val="000000" w:themeColor="text1"/>
                <w:sz w:val="28"/>
                <w:szCs w:val="28"/>
              </w:rPr>
              <w:t>скринингов</w:t>
            </w:r>
            <w:proofErr w:type="spellEnd"/>
            <w:r w:rsidRPr="00BC7DB3">
              <w:rPr>
                <w:rFonts w:ascii="Times New Roman" w:hAnsi="Times New Roman" w:cs="Times New Roman"/>
                <w:color w:val="000000" w:themeColor="text1"/>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17348200,00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4601800,00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000 2 02 45393 00 0000 150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Безопасные и качественные </w:t>
            </w:r>
            <w:r w:rsidRPr="00BC7DB3">
              <w:rPr>
                <w:rFonts w:ascii="Times New Roman" w:hAnsi="Times New Roman" w:cs="Times New Roman"/>
                <w:color w:val="000000" w:themeColor="text1"/>
                <w:sz w:val="28"/>
                <w:szCs w:val="28"/>
              </w:rPr>
              <w:lastRenderedPageBreak/>
              <w:t>автомобильные дороги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1242573700,00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000 2 02 45393 02 0000 150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1242573700,00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021 2 02 45393 02 0000 150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1242573700,00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656000000,00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000 2 02 45468 00 0000 150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Межбюджетные трансферты, передаваемые бюджетам на проведение вакцинации против пневмококковой инфекции граждан старше </w:t>
            </w:r>
            <w:r w:rsidRPr="00BC7DB3">
              <w:rPr>
                <w:rFonts w:ascii="Times New Roman" w:hAnsi="Times New Roman" w:cs="Times New Roman"/>
                <w:color w:val="000000" w:themeColor="text1"/>
                <w:sz w:val="28"/>
                <w:szCs w:val="28"/>
              </w:rPr>
              <w:lastRenderedPageBreak/>
              <w:t>трудоспособного возраста из групп риска, проживающих в организациях социального обслуживания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3014100,00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000 2 02 45468 02 0000 150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3014100,00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005 2 02 45468 02 0000 150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3014100,00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301800,00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301500,00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000 2 02 45480 00 0000 150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на создание системы поддержки фермеров и развитие сельской кооперации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23670000,00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26150000,00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000 2 02 45480 02 0000 150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23670000,00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26150000,00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010 2 02 45480 02 0000 150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23730000,00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23670000,00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26150000,00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000 2 04 00000 00 0000 000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БЕЗВОЗМЕЗДНЫЕ ПОСТУПЛЕНИЯ ОТ НЕГОСУДАРСТВЕННЫХ ОРГАНИЗАЦИЙ</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178011996,27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000 2 04 02000 02 0000 150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Безвозмездные поступления от негосударственных </w:t>
            </w:r>
            <w:r w:rsidRPr="00BC7DB3">
              <w:rPr>
                <w:rFonts w:ascii="Times New Roman" w:hAnsi="Times New Roman" w:cs="Times New Roman"/>
                <w:color w:val="000000" w:themeColor="text1"/>
                <w:sz w:val="28"/>
                <w:szCs w:val="28"/>
              </w:rPr>
              <w:lastRenderedPageBreak/>
              <w:t>организаций в бюджеты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178011996,27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000 2 04 02010 02 0000 150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008 2 04 02010 02 0000 150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750000,00</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000 2 04 02040 02 0000 150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Поступления от некоммерческой организации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Фонд развития моногородов</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w:t>
            </w:r>
            <w:r w:rsidRPr="00BC7DB3">
              <w:rPr>
                <w:rFonts w:ascii="Times New Roman" w:hAnsi="Times New Roman" w:cs="Times New Roman"/>
                <w:color w:val="000000" w:themeColor="text1"/>
                <w:sz w:val="28"/>
                <w:szCs w:val="28"/>
              </w:rPr>
              <w:lastRenderedPageBreak/>
              <w:t>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lastRenderedPageBreak/>
              <w:t>177261996,27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011 2 04 02040 02 0000 150</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 xml:space="preserve">Поступления от некоммерческой организации </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Фонд развития моногородов</w:t>
            </w:r>
            <w:r>
              <w:rPr>
                <w:rFonts w:ascii="Times New Roman" w:hAnsi="Times New Roman" w:cs="Times New Roman"/>
                <w:color w:val="000000" w:themeColor="text1"/>
                <w:sz w:val="28"/>
                <w:szCs w:val="28"/>
              </w:rPr>
              <w:t>»</w:t>
            </w:r>
            <w:r w:rsidRPr="00BC7DB3">
              <w:rPr>
                <w:rFonts w:ascii="Times New Roman" w:hAnsi="Times New Roman" w:cs="Times New Roman"/>
                <w:color w:val="000000" w:themeColor="text1"/>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177261996,27</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0,00</w:t>
            </w:r>
          </w:p>
        </w:tc>
      </w:tr>
      <w:tr w:rsidR="00BC7DB3" w:rsidRPr="00BC7DB3" w:rsidTr="00BC7DB3">
        <w:tc>
          <w:tcPr>
            <w:tcW w:w="3969" w:type="dxa"/>
          </w:tcPr>
          <w:p w:rsidR="00BC7DB3" w:rsidRPr="00BC7DB3" w:rsidRDefault="00BC7DB3">
            <w:pPr>
              <w:pStyle w:val="ConsPlusNormal"/>
              <w:jc w:val="both"/>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Всего:</w:t>
            </w:r>
          </w:p>
        </w:tc>
        <w:tc>
          <w:tcPr>
            <w:tcW w:w="3828" w:type="dxa"/>
          </w:tcPr>
          <w:p w:rsidR="00BC7DB3" w:rsidRPr="00BC7DB3" w:rsidRDefault="00BC7DB3">
            <w:pPr>
              <w:pStyle w:val="ConsPlusNormal"/>
              <w:jc w:val="both"/>
              <w:rPr>
                <w:rFonts w:ascii="Times New Roman" w:hAnsi="Times New Roman" w:cs="Times New Roman"/>
                <w:color w:val="000000" w:themeColor="text1"/>
                <w:sz w:val="28"/>
                <w:szCs w:val="28"/>
              </w:rPr>
            </w:pPr>
          </w:p>
        </w:tc>
        <w:tc>
          <w:tcPr>
            <w:tcW w:w="2409"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41017273326,85</w:t>
            </w:r>
          </w:p>
        </w:tc>
        <w:tc>
          <w:tcPr>
            <w:tcW w:w="2127"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37838381829,41</w:t>
            </w:r>
          </w:p>
        </w:tc>
        <w:tc>
          <w:tcPr>
            <w:tcW w:w="2268" w:type="dxa"/>
          </w:tcPr>
          <w:p w:rsidR="00BC7DB3" w:rsidRPr="00BC7DB3" w:rsidRDefault="00BC7DB3">
            <w:pPr>
              <w:pStyle w:val="ConsPlusNormal"/>
              <w:jc w:val="center"/>
              <w:rPr>
                <w:rFonts w:ascii="Times New Roman" w:hAnsi="Times New Roman" w:cs="Times New Roman"/>
                <w:color w:val="000000" w:themeColor="text1"/>
                <w:sz w:val="28"/>
                <w:szCs w:val="28"/>
              </w:rPr>
            </w:pPr>
            <w:r w:rsidRPr="00BC7DB3">
              <w:rPr>
                <w:rFonts w:ascii="Times New Roman" w:hAnsi="Times New Roman" w:cs="Times New Roman"/>
                <w:color w:val="000000" w:themeColor="text1"/>
                <w:sz w:val="28"/>
                <w:szCs w:val="28"/>
              </w:rPr>
              <w:t>38170311935,76</w:t>
            </w:r>
          </w:p>
        </w:tc>
      </w:tr>
    </w:tbl>
    <w:p w:rsidR="0011187A" w:rsidRPr="00BC7DB3" w:rsidRDefault="0011187A">
      <w:pPr>
        <w:rPr>
          <w:rFonts w:ascii="Times New Roman" w:hAnsi="Times New Roman" w:cs="Times New Roman"/>
          <w:color w:val="000000" w:themeColor="text1"/>
          <w:sz w:val="28"/>
          <w:szCs w:val="28"/>
        </w:rPr>
      </w:pPr>
      <w:bookmarkStart w:id="0" w:name="_GoBack"/>
      <w:bookmarkEnd w:id="0"/>
    </w:p>
    <w:sectPr w:rsidR="0011187A" w:rsidRPr="00BC7DB3" w:rsidSect="009422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B3"/>
    <w:rsid w:val="0011187A"/>
    <w:rsid w:val="006A52B6"/>
    <w:rsid w:val="00BC7DB3"/>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1CD6E-577A-4BD0-BCF0-E788A699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D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7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D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180</Pages>
  <Words>20308</Words>
  <Characters>115757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2019-03-18T13:15:00Z</dcterms:created>
  <dcterms:modified xsi:type="dcterms:W3CDTF">2019-03-19T07:15:00Z</dcterms:modified>
</cp:coreProperties>
</file>