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0AC" w:rsidRPr="002550AC" w:rsidRDefault="002550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50AC">
        <w:rPr>
          <w:rFonts w:ascii="Times New Roman" w:hAnsi="Times New Roman" w:cs="Times New Roman"/>
          <w:sz w:val="24"/>
          <w:szCs w:val="24"/>
        </w:rPr>
        <w:t>Приложение 13</w:t>
      </w:r>
    </w:p>
    <w:p w:rsidR="002550AC" w:rsidRPr="002550AC" w:rsidRDefault="002550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50AC">
        <w:rPr>
          <w:rFonts w:ascii="Times New Roman" w:hAnsi="Times New Roman" w:cs="Times New Roman"/>
          <w:sz w:val="24"/>
          <w:szCs w:val="24"/>
        </w:rPr>
        <w:t>к Закону</w:t>
      </w:r>
    </w:p>
    <w:p w:rsidR="002550AC" w:rsidRPr="002550AC" w:rsidRDefault="002550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50AC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2550AC" w:rsidRPr="002550AC" w:rsidRDefault="002550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550AC">
        <w:rPr>
          <w:rFonts w:ascii="Times New Roman" w:hAnsi="Times New Roman" w:cs="Times New Roman"/>
          <w:sz w:val="24"/>
          <w:szCs w:val="24"/>
        </w:rPr>
        <w:t>Об областном бюджете на 2021 год</w:t>
      </w:r>
    </w:p>
    <w:p w:rsidR="002550AC" w:rsidRPr="002550AC" w:rsidRDefault="002550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50AC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550AC" w:rsidRPr="002550AC" w:rsidRDefault="002550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50AC">
        <w:rPr>
          <w:rFonts w:ascii="Times New Roman" w:hAnsi="Times New Roman" w:cs="Times New Roman"/>
          <w:sz w:val="24"/>
          <w:szCs w:val="24"/>
        </w:rPr>
        <w:t xml:space="preserve">от 23.12.2020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50AC">
        <w:rPr>
          <w:rFonts w:ascii="Times New Roman" w:hAnsi="Times New Roman" w:cs="Times New Roman"/>
          <w:sz w:val="24"/>
          <w:szCs w:val="24"/>
        </w:rPr>
        <w:t xml:space="preserve"> 89-ОЗ</w:t>
      </w:r>
    </w:p>
    <w:p w:rsidR="002550AC" w:rsidRPr="002550AC" w:rsidRDefault="002550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50AC" w:rsidRPr="002550AC" w:rsidRDefault="002550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50AC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2550AC" w:rsidRPr="002550AC" w:rsidRDefault="002550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50AC">
        <w:rPr>
          <w:rFonts w:ascii="Times New Roman" w:hAnsi="Times New Roman" w:cs="Times New Roman"/>
          <w:sz w:val="24"/>
          <w:szCs w:val="24"/>
        </w:rPr>
        <w:t>БЮДЖЕТНЫХ АССИГНОВАНИЙ ОБЛАСТНОГО БЮДЖЕТА ПО РАЗДЕЛАМ</w:t>
      </w:r>
    </w:p>
    <w:p w:rsidR="002550AC" w:rsidRPr="002550AC" w:rsidRDefault="002550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50AC">
        <w:rPr>
          <w:rFonts w:ascii="Times New Roman" w:hAnsi="Times New Roman" w:cs="Times New Roman"/>
          <w:sz w:val="24"/>
          <w:szCs w:val="24"/>
        </w:rPr>
        <w:t>И ПОДРАЗДЕЛАМ КЛАССИФИКАЦИИ РАСХОДОВ БЮДЖЕТОВ НА 2021 ГОД</w:t>
      </w:r>
    </w:p>
    <w:p w:rsidR="002550AC" w:rsidRPr="002550AC" w:rsidRDefault="002550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50AC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2550AC" w:rsidRPr="002550AC" w:rsidRDefault="002550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572"/>
        <w:gridCol w:w="1927"/>
        <w:gridCol w:w="1871"/>
        <w:gridCol w:w="1871"/>
      </w:tblGrid>
      <w:tr w:rsidR="002550AC" w:rsidRPr="002550AC">
        <w:tc>
          <w:tcPr>
            <w:tcW w:w="907" w:type="dxa"/>
            <w:vMerge w:val="restart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3572" w:type="dxa"/>
            <w:vMerge w:val="restart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69" w:type="dxa"/>
            <w:gridSpan w:val="3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550AC" w:rsidRPr="002550AC">
        <w:tc>
          <w:tcPr>
            <w:tcW w:w="907" w:type="dxa"/>
            <w:vMerge/>
          </w:tcPr>
          <w:p w:rsidR="002550AC" w:rsidRPr="002550AC" w:rsidRDefault="00255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2550AC" w:rsidRPr="002550AC" w:rsidRDefault="00255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2890191758,71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1180474666,55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1158732176,88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1984107,38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1984107,38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1984107,38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153062236,93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151469341,19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151469341,19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</w:t>
            </w:r>
            <w:r w:rsidRPr="0025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204555344,42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178169134,07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178169134,07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0105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105803518,21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93102385,59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61195797,71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114071457,91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97998755,92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97998755,92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22437326,92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21994488,73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21994488,73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1018745275,41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1269532491,53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535756453,67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545920551,88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17432100,00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17605000,00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18272100,00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17432100,00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17605000,00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18272100,00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408602152,52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350043705,05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344822505,05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0304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59014460,00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52973400,00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47752200,00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0309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7158395,84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1745822,41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1745822,41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342429296,68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295324482,64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295324482,64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7647180576,72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8966445118,55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10054773174,25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230244787,57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228059370,47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223593270,47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778051771,06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586624288,44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644066875,31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472029755,89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134415871,04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91723750,08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208565265,64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201636740,17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197394240,17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298717051,26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192739182,02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192739182,02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5266353848,50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6138221908,56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6886714113,26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393218096,80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1484747757,85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1818541742,94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2259950025,41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1253593393,49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1014675856,44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118044096,42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86715850,32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173300380,84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1207220464,94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395472646,27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65664163,15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398055743,76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315160251,11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314141111,11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536629720,29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456244645,79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461570201,34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1109511549,71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1542177862,61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604412438,02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0602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923472021,00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1136843535,35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208059899,00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176192128,71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395418627,26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386463639,02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9847400,00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9915700,00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9888900,00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10688431294,72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6497604009,75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6371554106,61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3013640813,80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2655417807,52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2653692257,52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5527139978,84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2053179012,67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1853789878,80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388838140,23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136185812,78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125934703,11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0704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1241553939,17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1205481075,57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1228026680,30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51472298,14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46945530,80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46881828,57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0707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213653946,87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213353946,87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213353946,87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252132177,67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187040823,54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249874811,44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967430360,97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671230897,53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701599744,57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938418328,12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642327901,36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672605748,40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29012032,85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28902996,17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28993996,17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5624581443,78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3320607462,88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3016586825,29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2298561350,19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1135992606,73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907055406,73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2358962184,81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1530068797,33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1472570898,55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0903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56424825,20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32970960,62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32970960,62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0904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124150150,00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41615000,00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41615000,00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0906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146824798,76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105251804,44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105251804,44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639658134,82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474708293,76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457122754,95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15697565823,81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14868363522,18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15307396665,67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75147826,23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73905130,23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73905130,23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1002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1690652398,74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1764685418,33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1972501882,98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9575207153,27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8638714611,03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8833192383,55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3992928533,50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4025234549,97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4072895156,29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363629912,07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365823812,62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354902112,62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296207226,81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141565364,16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373184556,09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5987000,00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4555000,00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4555000,00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12492030,30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10399797,53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242018989,46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267549314,31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116591265,43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116591265,43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10178882,20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10019301,20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10019301,20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107714627,33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106352006,44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106352006,44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85694642,10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84679969,80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84679969,80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22019985,23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21672036,64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21672036,64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405764073,33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638010403,16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682911183,92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1301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405764073,33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638010403,16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682911183,92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4624338970,00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3397105641,00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2897201513,18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3872232800,00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3397105641,00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2897201513,18</w:t>
            </w:r>
          </w:p>
        </w:tc>
      </w:tr>
      <w:tr w:rsidR="002550AC" w:rsidRPr="002550AC">
        <w:tc>
          <w:tcPr>
            <w:tcW w:w="90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3572" w:type="dxa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752106170,00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50AC" w:rsidRPr="002550AC">
        <w:tc>
          <w:tcPr>
            <w:tcW w:w="4479" w:type="dxa"/>
            <w:gridSpan w:val="2"/>
          </w:tcPr>
          <w:p w:rsidR="002550AC" w:rsidRPr="002550AC" w:rsidRDefault="0025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27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52744901983,82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42951179053,35</w:t>
            </w:r>
          </w:p>
        </w:tc>
        <w:tc>
          <w:tcPr>
            <w:tcW w:w="1871" w:type="dxa"/>
          </w:tcPr>
          <w:p w:rsidR="002550AC" w:rsidRPr="002550AC" w:rsidRDefault="00255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C">
              <w:rPr>
                <w:rFonts w:ascii="Times New Roman" w:hAnsi="Times New Roman" w:cs="Times New Roman"/>
                <w:sz w:val="24"/>
                <w:szCs w:val="24"/>
              </w:rPr>
              <w:t>42652474852,41</w:t>
            </w:r>
          </w:p>
        </w:tc>
      </w:tr>
    </w:tbl>
    <w:p w:rsidR="002550AC" w:rsidRPr="002550AC" w:rsidRDefault="002550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50AC" w:rsidRPr="002550AC" w:rsidRDefault="002550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50AC" w:rsidRPr="002550AC" w:rsidRDefault="002550A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550AC">
        <w:rPr>
          <w:rFonts w:ascii="Times New Roman" w:hAnsi="Times New Roman" w:cs="Times New Roman"/>
          <w:sz w:val="24"/>
          <w:szCs w:val="24"/>
        </w:rPr>
        <w:br/>
      </w:r>
    </w:p>
    <w:p w:rsidR="009C1D31" w:rsidRPr="002550AC" w:rsidRDefault="009C1D31">
      <w:pPr>
        <w:rPr>
          <w:rFonts w:ascii="Times New Roman" w:hAnsi="Times New Roman" w:cs="Times New Roman"/>
          <w:sz w:val="24"/>
          <w:szCs w:val="24"/>
        </w:rPr>
      </w:pPr>
    </w:p>
    <w:sectPr w:rsidR="009C1D31" w:rsidRPr="002550AC" w:rsidSect="008079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AC"/>
    <w:rsid w:val="002550AC"/>
    <w:rsid w:val="009C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6304E-61B2-4302-9BA3-CB2A0E24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5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2021-01-11T08:57:00Z</dcterms:created>
  <dcterms:modified xsi:type="dcterms:W3CDTF">2021-01-11T08:59:00Z</dcterms:modified>
</cp:coreProperties>
</file>