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Pr="007931B7" w:rsidRDefault="00412681">
      <w:pPr>
        <w:jc w:val="center"/>
        <w:rPr>
          <w:sz w:val="28"/>
        </w:rPr>
      </w:pPr>
      <w:r w:rsidRPr="007931B7"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Pr="007931B7" w:rsidRDefault="00D65A60">
      <w:pPr>
        <w:jc w:val="center"/>
        <w:rPr>
          <w:sz w:val="28"/>
        </w:rPr>
      </w:pPr>
    </w:p>
    <w:p w:rsidR="00D65A60" w:rsidRPr="007931B7" w:rsidRDefault="00D65A60">
      <w:pPr>
        <w:pStyle w:val="a3"/>
        <w:jc w:val="center"/>
        <w:rPr>
          <w:b/>
          <w:spacing w:val="20"/>
          <w:sz w:val="36"/>
          <w:u w:val="single"/>
        </w:rPr>
      </w:pPr>
      <w:r w:rsidRPr="007931B7"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931B7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Pr="007931B7" w:rsidRDefault="00D65A60">
      <w:pPr>
        <w:pStyle w:val="a3"/>
        <w:jc w:val="center"/>
        <w:rPr>
          <w:b/>
          <w:spacing w:val="34"/>
          <w:sz w:val="36"/>
        </w:rPr>
      </w:pPr>
      <w:r w:rsidRPr="007931B7">
        <w:rPr>
          <w:b/>
          <w:spacing w:val="34"/>
          <w:sz w:val="36"/>
        </w:rPr>
        <w:t>ПОСТАНОВЛЕНИЕ</w:t>
      </w:r>
    </w:p>
    <w:p w:rsidR="00D65A60" w:rsidRPr="007931B7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7931B7" w:rsidRDefault="00D65A60" w:rsidP="006E3BBB">
      <w:pPr>
        <w:pStyle w:val="a3"/>
        <w:jc w:val="right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7931B7">
        <w:tc>
          <w:tcPr>
            <w:tcW w:w="9180" w:type="dxa"/>
          </w:tcPr>
          <w:p w:rsidR="00D65A60" w:rsidRPr="007931B7" w:rsidRDefault="00B33545">
            <w:pPr>
              <w:jc w:val="center"/>
              <w:rPr>
                <w:sz w:val="28"/>
              </w:rPr>
            </w:pPr>
            <w:r w:rsidRPr="007931B7">
              <w:rPr>
                <w:sz w:val="28"/>
              </w:rPr>
              <w:t>от _____________</w:t>
            </w:r>
            <w:r w:rsidR="004017F7" w:rsidRPr="007931B7">
              <w:rPr>
                <w:sz w:val="28"/>
              </w:rPr>
              <w:t>__</w:t>
            </w:r>
            <w:r w:rsidR="00C979DD" w:rsidRPr="007931B7">
              <w:rPr>
                <w:sz w:val="28"/>
              </w:rPr>
              <w:t xml:space="preserve"> № _______-</w:t>
            </w:r>
            <w:r w:rsidR="00D65A60" w:rsidRPr="007931B7">
              <w:rPr>
                <w:sz w:val="28"/>
              </w:rPr>
              <w:t>п</w:t>
            </w:r>
          </w:p>
          <w:p w:rsidR="00D65A60" w:rsidRPr="007931B7" w:rsidRDefault="00D65A60">
            <w:pPr>
              <w:jc w:val="center"/>
              <w:rPr>
                <w:sz w:val="28"/>
              </w:rPr>
            </w:pPr>
            <w:r w:rsidRPr="007931B7">
              <w:rPr>
                <w:sz w:val="28"/>
              </w:rPr>
              <w:t>г. Иваново</w:t>
            </w:r>
          </w:p>
        </w:tc>
      </w:tr>
    </w:tbl>
    <w:p w:rsidR="00D65A60" w:rsidRPr="007931B7" w:rsidRDefault="00D65A60" w:rsidP="005B4883">
      <w:pPr>
        <w:jc w:val="center"/>
        <w:rPr>
          <w:sz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7931B7" w:rsidTr="003E220E">
        <w:tc>
          <w:tcPr>
            <w:tcW w:w="9180" w:type="dxa"/>
          </w:tcPr>
          <w:p w:rsidR="003E220E" w:rsidRPr="00504D5F" w:rsidRDefault="005A2D04" w:rsidP="00504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О внесении изменени</w:t>
            </w:r>
            <w:r w:rsidR="00E06850">
              <w:rPr>
                <w:b/>
                <w:sz w:val="28"/>
              </w:rPr>
              <w:t>й</w:t>
            </w:r>
            <w:r>
              <w:rPr>
                <w:b/>
                <w:sz w:val="28"/>
              </w:rPr>
              <w:t xml:space="preserve"> в </w:t>
            </w:r>
            <w:r w:rsidR="00DE31DC">
              <w:rPr>
                <w:b/>
                <w:sz w:val="28"/>
              </w:rPr>
              <w:t>п</w:t>
            </w:r>
            <w:r>
              <w:rPr>
                <w:b/>
                <w:sz w:val="28"/>
              </w:rPr>
              <w:t>остановление Правительства Ивановской области от 11.09.2020 № 436-п «</w:t>
            </w:r>
            <w:r w:rsidR="00BE4BFE" w:rsidRPr="007931B7">
              <w:rPr>
                <w:b/>
                <w:sz w:val="28"/>
              </w:rPr>
              <w:t xml:space="preserve">О предоставлении дотаций </w:t>
            </w:r>
            <w:r w:rsidR="00F20377" w:rsidRPr="007931B7">
              <w:rPr>
                <w:b/>
                <w:sz w:val="28"/>
              </w:rPr>
              <w:t xml:space="preserve">на поддержку мер по обеспечению сбалансированности местных бюджетов </w:t>
            </w:r>
            <w:r w:rsidR="002A1D52">
              <w:rPr>
                <w:b/>
                <w:sz w:val="28"/>
              </w:rPr>
              <w:t>на компенсацию в 2020 году</w:t>
            </w:r>
            <w:r w:rsidR="00F20377" w:rsidRPr="007931B7">
              <w:rPr>
                <w:b/>
                <w:sz w:val="28"/>
              </w:rPr>
              <w:t xml:space="preserve"> снижения поступления налоговых и неналоговых доходов бюджетов муниципальных образований Ивановской области в связи с пандемией новой </w:t>
            </w:r>
            <w:proofErr w:type="spellStart"/>
            <w:r w:rsidR="00F20377" w:rsidRPr="007931B7">
              <w:rPr>
                <w:b/>
                <w:sz w:val="28"/>
              </w:rPr>
              <w:t>коронавирусной</w:t>
            </w:r>
            <w:proofErr w:type="spellEnd"/>
            <w:r w:rsidR="00F20377" w:rsidRPr="007931B7">
              <w:rPr>
                <w:b/>
                <w:sz w:val="28"/>
              </w:rPr>
              <w:t xml:space="preserve"> инфекции </w:t>
            </w:r>
            <w:r w:rsidR="009A1E24">
              <w:rPr>
                <w:b/>
                <w:sz w:val="28"/>
              </w:rPr>
              <w:t>(</w:t>
            </w:r>
            <w:r w:rsidR="009A1E24">
              <w:rPr>
                <w:b/>
                <w:sz w:val="28"/>
                <w:lang w:val="en-US"/>
              </w:rPr>
              <w:t>COVID</w:t>
            </w:r>
            <w:r w:rsidR="009A1E24" w:rsidRPr="009A1E24">
              <w:rPr>
                <w:b/>
                <w:sz w:val="28"/>
              </w:rPr>
              <w:t xml:space="preserve">-19) </w:t>
            </w:r>
            <w:r w:rsidR="00F20377" w:rsidRPr="007931B7">
              <w:rPr>
                <w:b/>
                <w:sz w:val="28"/>
              </w:rPr>
              <w:t xml:space="preserve">и </w:t>
            </w:r>
            <w:r w:rsidR="003E220E" w:rsidRPr="007931B7">
              <w:rPr>
                <w:b/>
                <w:sz w:val="28"/>
                <w:szCs w:val="28"/>
              </w:rPr>
              <w:t xml:space="preserve">в связи с уменьшением кадастровой стоимости земельных участков в результате принятия </w:t>
            </w:r>
            <w:r w:rsidR="000A6823" w:rsidRPr="000A6823">
              <w:rPr>
                <w:b/>
                <w:sz w:val="28"/>
                <w:szCs w:val="28"/>
              </w:rPr>
              <w:t xml:space="preserve">в 2020 году </w:t>
            </w:r>
            <w:r w:rsidR="003E220E" w:rsidRPr="007931B7">
              <w:rPr>
                <w:b/>
                <w:sz w:val="28"/>
                <w:szCs w:val="28"/>
              </w:rPr>
              <w:t>судебными органами решений о е</w:t>
            </w:r>
            <w:r w:rsidR="000A6823">
              <w:rPr>
                <w:b/>
                <w:sz w:val="28"/>
                <w:szCs w:val="28"/>
              </w:rPr>
              <w:t>е</w:t>
            </w:r>
            <w:r w:rsidR="003E220E" w:rsidRPr="007931B7">
              <w:rPr>
                <w:b/>
                <w:sz w:val="28"/>
                <w:szCs w:val="28"/>
              </w:rPr>
              <w:t xml:space="preserve"> изменении</w:t>
            </w:r>
            <w:r>
              <w:rPr>
                <w:b/>
                <w:sz w:val="28"/>
                <w:szCs w:val="28"/>
              </w:rPr>
              <w:t>»</w:t>
            </w:r>
          </w:p>
          <w:p w:rsidR="00D65A60" w:rsidRPr="007931B7" w:rsidRDefault="00D65A60" w:rsidP="002E18D3">
            <w:pPr>
              <w:jc w:val="center"/>
              <w:rPr>
                <w:b/>
                <w:sz w:val="28"/>
              </w:rPr>
            </w:pPr>
          </w:p>
        </w:tc>
      </w:tr>
      <w:tr w:rsidR="00D65A60" w:rsidRPr="007931B7" w:rsidTr="003E220E">
        <w:tc>
          <w:tcPr>
            <w:tcW w:w="9180" w:type="dxa"/>
          </w:tcPr>
          <w:p w:rsidR="00BE4BFE" w:rsidRDefault="00BE4BFE" w:rsidP="00BE4BFE">
            <w:pPr>
              <w:pStyle w:val="a4"/>
            </w:pPr>
            <w:r w:rsidRPr="007931B7">
              <w:t>В соответствии со статьей 138.4 Бюджетного кодекса Российской Федерации, статьей 8 Закона Ивановской</w:t>
            </w:r>
            <w:r w:rsidR="00665871" w:rsidRPr="007931B7">
              <w:t xml:space="preserve"> области от 16.12.2019 №</w:t>
            </w:r>
            <w:r w:rsidR="00187E0A" w:rsidRPr="007931B7">
              <w:t xml:space="preserve"> 72-ОЗ «</w:t>
            </w:r>
            <w:r w:rsidRPr="007931B7">
              <w:t xml:space="preserve">О межбюджетных </w:t>
            </w:r>
            <w:r w:rsidR="00187E0A" w:rsidRPr="007931B7">
              <w:t>отношениях в Ивановской области»</w:t>
            </w:r>
            <w:r w:rsidR="007C7F12" w:rsidRPr="007931B7">
              <w:t xml:space="preserve"> </w:t>
            </w:r>
            <w:r w:rsidRPr="007931B7">
              <w:t>и Законом Ивановской области от 16.12.</w:t>
            </w:r>
            <w:r w:rsidR="00665871" w:rsidRPr="007931B7">
              <w:t>2019 №</w:t>
            </w:r>
            <w:r w:rsidR="00187E0A" w:rsidRPr="007931B7">
              <w:t xml:space="preserve"> 75-ОЗ «</w:t>
            </w:r>
            <w:r w:rsidRPr="007931B7">
              <w:t>Об областном бюджете на 2020 год и на пл</w:t>
            </w:r>
            <w:r w:rsidR="00187E0A" w:rsidRPr="007931B7">
              <w:t>ановый период 2021 и 2022 годов»</w:t>
            </w:r>
            <w:r w:rsidRPr="007931B7">
              <w:t xml:space="preserve"> Правительство Ивановской области </w:t>
            </w:r>
            <w:r w:rsidR="00F039A1" w:rsidRPr="00DF7A6C">
              <w:rPr>
                <w:b/>
              </w:rPr>
              <w:t xml:space="preserve">п о с </w:t>
            </w:r>
            <w:proofErr w:type="gramStart"/>
            <w:r w:rsidR="00F039A1" w:rsidRPr="00DF7A6C">
              <w:rPr>
                <w:b/>
              </w:rPr>
              <w:t>т</w:t>
            </w:r>
            <w:proofErr w:type="gramEnd"/>
            <w:r w:rsidR="00F039A1" w:rsidRPr="00DF7A6C">
              <w:rPr>
                <w:b/>
              </w:rPr>
              <w:t xml:space="preserve"> а н о в л я е т</w:t>
            </w:r>
            <w:r w:rsidRPr="007931B7">
              <w:t>:</w:t>
            </w:r>
          </w:p>
          <w:p w:rsidR="003B1DF8" w:rsidRDefault="00DE31DC" w:rsidP="00FD525D">
            <w:pPr>
              <w:pStyle w:val="a4"/>
            </w:pPr>
            <w:r>
              <w:t>В</w:t>
            </w:r>
            <w:r w:rsidRPr="00DE31DC">
              <w:t>нести в постановление Правительства Ивановской области от</w:t>
            </w:r>
            <w:r>
              <w:t xml:space="preserve"> </w:t>
            </w:r>
            <w:r w:rsidRPr="00DE31DC">
              <w:t xml:space="preserve">11.09.2020 № 436-п «О предоставлении дотаций на поддержку мер по обеспечению сбалансированности местных бюджетов на компенсацию в 2020 году снижения поступления налоговых и неналоговых доходов бюджетов муниципальных образований Ивановской области в связи с пандемией новой </w:t>
            </w:r>
            <w:proofErr w:type="spellStart"/>
            <w:r w:rsidRPr="00DE31DC">
              <w:t>коронавирусной</w:t>
            </w:r>
            <w:proofErr w:type="spellEnd"/>
            <w:r w:rsidRPr="00DE31DC">
              <w:t xml:space="preserve"> инфекции (COVID-19) и в связи с уменьшением кадастровой стоимости земельных участков в результате принятия в 2020 году судебными органами решений о ее изменении»</w:t>
            </w:r>
            <w:r w:rsidR="00AC28A5">
              <w:t xml:space="preserve"> </w:t>
            </w:r>
            <w:r w:rsidR="003B1DF8">
              <w:t>следующие изменения:</w:t>
            </w:r>
          </w:p>
          <w:p w:rsidR="00D65A60" w:rsidRDefault="003B1DF8" w:rsidP="003B1DF8">
            <w:pPr>
              <w:pStyle w:val="a4"/>
              <w:numPr>
                <w:ilvl w:val="0"/>
                <w:numId w:val="7"/>
              </w:numPr>
              <w:tabs>
                <w:tab w:val="left" w:pos="987"/>
              </w:tabs>
              <w:ind w:left="34" w:firstLine="686"/>
            </w:pPr>
            <w:r>
              <w:t>П</w:t>
            </w:r>
            <w:r w:rsidR="00DE31DC">
              <w:t xml:space="preserve">риложение 1 </w:t>
            </w:r>
            <w:r w:rsidR="00CF6635">
              <w:t xml:space="preserve">к постановлению </w:t>
            </w:r>
            <w:r>
              <w:t xml:space="preserve">изложить </w:t>
            </w:r>
            <w:r w:rsidR="00AC28A5">
              <w:t xml:space="preserve">в </w:t>
            </w:r>
            <w:r w:rsidR="00FD525D">
              <w:t xml:space="preserve">новой </w:t>
            </w:r>
            <w:r w:rsidR="00DE31DC">
              <w:t>редакции</w:t>
            </w:r>
            <w:r w:rsidR="00097E06">
              <w:t xml:space="preserve"> </w:t>
            </w:r>
            <w:r w:rsidR="00FD525D">
              <w:t>(прилагается)</w:t>
            </w:r>
            <w:r w:rsidR="00DE31DC">
              <w:t>.</w:t>
            </w:r>
          </w:p>
          <w:p w:rsidR="003B1DF8" w:rsidRDefault="003B1DF8" w:rsidP="003B1DF8">
            <w:pPr>
              <w:pStyle w:val="a4"/>
              <w:numPr>
                <w:ilvl w:val="0"/>
                <w:numId w:val="7"/>
              </w:numPr>
              <w:tabs>
                <w:tab w:val="left" w:pos="987"/>
              </w:tabs>
              <w:ind w:left="0" w:firstLine="743"/>
            </w:pPr>
            <w:r>
              <w:t>В приложении 2 к постановлению:</w:t>
            </w:r>
          </w:p>
          <w:p w:rsidR="003B1DF8" w:rsidRPr="007931B7" w:rsidRDefault="003B1DF8" w:rsidP="003B1DF8">
            <w:pPr>
              <w:pStyle w:val="a4"/>
              <w:tabs>
                <w:tab w:val="left" w:pos="987"/>
              </w:tabs>
              <w:ind w:left="34" w:firstLine="709"/>
            </w:pPr>
            <w:r>
              <w:t>в пункте 3 слова «настоящего постановления» заменить словами «постановления</w:t>
            </w:r>
            <w:r w:rsidR="00B750A5" w:rsidRPr="00B750A5">
              <w:t xml:space="preserve"> </w:t>
            </w:r>
            <w:r w:rsidR="00B750A5">
              <w:t>Правительства Ивановской области</w:t>
            </w:r>
            <w:r>
              <w:t>, утв</w:t>
            </w:r>
            <w:r w:rsidR="00E06850">
              <w:t>ерждающего распределение дотаций</w:t>
            </w:r>
            <w:r>
              <w:t xml:space="preserve"> на соответствующем этапе».</w:t>
            </w:r>
          </w:p>
        </w:tc>
      </w:tr>
    </w:tbl>
    <w:p w:rsidR="00D65A60" w:rsidRPr="007931B7" w:rsidRDefault="00D65A60" w:rsidP="00434DFC">
      <w:pPr>
        <w:pStyle w:val="a4"/>
      </w:pPr>
    </w:p>
    <w:p w:rsidR="00D65A60" w:rsidRPr="007931B7" w:rsidRDefault="00D65A60" w:rsidP="00434DFC">
      <w:pPr>
        <w:pStyle w:val="a4"/>
      </w:pPr>
    </w:p>
    <w:p w:rsidR="00D65A60" w:rsidRPr="007931B7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7931B7" w:rsidTr="00C33692">
        <w:tc>
          <w:tcPr>
            <w:tcW w:w="4590" w:type="dxa"/>
            <w:hideMark/>
          </w:tcPr>
          <w:p w:rsidR="00C33692" w:rsidRPr="007931B7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7931B7">
              <w:rPr>
                <w:b/>
              </w:rPr>
              <w:t>Губернатор</w:t>
            </w:r>
          </w:p>
          <w:p w:rsidR="00C33692" w:rsidRPr="007931B7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7931B7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7931B7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3B1DF8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7931B7">
              <w:rPr>
                <w:b/>
              </w:rPr>
              <w:t>С.С. Воскресенский</w:t>
            </w:r>
          </w:p>
        </w:tc>
      </w:tr>
    </w:tbl>
    <w:p w:rsidR="003B1DF8" w:rsidRDefault="003B1DF8" w:rsidP="001C718B">
      <w:pPr>
        <w:pStyle w:val="1"/>
      </w:pPr>
    </w:p>
    <w:p w:rsidR="003B1DF8" w:rsidRDefault="003B1DF8">
      <w:pPr>
        <w:rPr>
          <w:sz w:val="28"/>
          <w:szCs w:val="20"/>
        </w:rPr>
      </w:pPr>
      <w:r>
        <w:br w:type="page"/>
      </w:r>
    </w:p>
    <w:p w:rsidR="001C718B" w:rsidRPr="007931B7" w:rsidRDefault="00CF6635" w:rsidP="001C718B">
      <w:pPr>
        <w:pStyle w:val="1"/>
      </w:pPr>
      <w:r>
        <w:lastRenderedPageBreak/>
        <w:t xml:space="preserve">Приложение </w:t>
      </w:r>
      <w:r w:rsidR="001C718B" w:rsidRPr="007931B7">
        <w:t>к постановлению</w:t>
      </w:r>
    </w:p>
    <w:p w:rsidR="001C718B" w:rsidRPr="007931B7" w:rsidRDefault="001C718B" w:rsidP="001C718B">
      <w:pPr>
        <w:pStyle w:val="1"/>
      </w:pPr>
      <w:r w:rsidRPr="007931B7">
        <w:t>Правительства Ивановской области</w:t>
      </w:r>
    </w:p>
    <w:p w:rsidR="001C718B" w:rsidRDefault="001C718B" w:rsidP="001C718B">
      <w:pPr>
        <w:pStyle w:val="1"/>
      </w:pPr>
      <w:r w:rsidRPr="007931B7">
        <w:t>от ______________ № ______-</w:t>
      </w:r>
      <w:r w:rsidR="00DF2A4E">
        <w:t>п</w:t>
      </w:r>
    </w:p>
    <w:p w:rsidR="00CF6635" w:rsidRDefault="00CF6635" w:rsidP="00CF6635"/>
    <w:p w:rsidR="00CF6635" w:rsidRPr="00CF6635" w:rsidRDefault="00CF6635" w:rsidP="00CF6635">
      <w:pPr>
        <w:ind w:left="4678"/>
        <w:jc w:val="center"/>
        <w:rPr>
          <w:sz w:val="28"/>
          <w:szCs w:val="28"/>
        </w:rPr>
      </w:pPr>
      <w:r w:rsidRPr="00CF6635">
        <w:rPr>
          <w:sz w:val="28"/>
          <w:szCs w:val="28"/>
        </w:rPr>
        <w:t>Приложение 1</w:t>
      </w:r>
      <w:r w:rsidR="00294AC2">
        <w:rPr>
          <w:sz w:val="28"/>
          <w:szCs w:val="28"/>
        </w:rPr>
        <w:t xml:space="preserve"> </w:t>
      </w:r>
      <w:r w:rsidRPr="00CF6635">
        <w:rPr>
          <w:sz w:val="28"/>
          <w:szCs w:val="28"/>
        </w:rPr>
        <w:t>к постановлению</w:t>
      </w:r>
    </w:p>
    <w:p w:rsidR="00CF6635" w:rsidRPr="00CF6635" w:rsidRDefault="00CF6635" w:rsidP="00CF6635">
      <w:pPr>
        <w:ind w:left="4678"/>
        <w:jc w:val="center"/>
        <w:rPr>
          <w:sz w:val="28"/>
          <w:szCs w:val="28"/>
        </w:rPr>
      </w:pPr>
      <w:r w:rsidRPr="00CF6635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CF6635">
        <w:rPr>
          <w:sz w:val="28"/>
          <w:szCs w:val="28"/>
        </w:rPr>
        <w:t>Ивановской области</w:t>
      </w:r>
    </w:p>
    <w:p w:rsidR="00CF6635" w:rsidRPr="00CF6635" w:rsidRDefault="00CF6635" w:rsidP="00CF6635">
      <w:pPr>
        <w:ind w:left="4678"/>
        <w:jc w:val="center"/>
        <w:rPr>
          <w:sz w:val="28"/>
          <w:szCs w:val="28"/>
        </w:rPr>
      </w:pPr>
      <w:r w:rsidRPr="00CF6635">
        <w:rPr>
          <w:sz w:val="28"/>
          <w:szCs w:val="28"/>
        </w:rPr>
        <w:t>о</w:t>
      </w:r>
      <w:r>
        <w:rPr>
          <w:sz w:val="28"/>
          <w:szCs w:val="28"/>
        </w:rPr>
        <w:t>т 11.09.2020 №</w:t>
      </w:r>
      <w:r w:rsidRPr="00CF6635">
        <w:rPr>
          <w:sz w:val="28"/>
          <w:szCs w:val="28"/>
        </w:rPr>
        <w:t xml:space="preserve"> 436-п</w:t>
      </w:r>
    </w:p>
    <w:p w:rsidR="001C718B" w:rsidRPr="007931B7" w:rsidRDefault="001C718B" w:rsidP="001C718B">
      <w:pPr>
        <w:jc w:val="right"/>
      </w:pPr>
    </w:p>
    <w:p w:rsidR="001C718B" w:rsidRPr="007931B7" w:rsidRDefault="001C718B" w:rsidP="001C718B">
      <w:pPr>
        <w:pStyle w:val="2"/>
        <w:rPr>
          <w:szCs w:val="28"/>
        </w:rPr>
      </w:pPr>
      <w:r w:rsidRPr="007931B7">
        <w:rPr>
          <w:szCs w:val="28"/>
        </w:rPr>
        <w:t>Методика</w:t>
      </w:r>
    </w:p>
    <w:p w:rsidR="001C718B" w:rsidRPr="007931B7" w:rsidRDefault="001C718B" w:rsidP="00D438B7">
      <w:pPr>
        <w:jc w:val="center"/>
        <w:rPr>
          <w:b/>
          <w:sz w:val="28"/>
        </w:rPr>
      </w:pPr>
      <w:r w:rsidRPr="007931B7">
        <w:rPr>
          <w:b/>
          <w:sz w:val="28"/>
        </w:rPr>
        <w:t xml:space="preserve">распределения из областного бюджета дотаций на поддержку мер по обеспечению сбалансированности местных бюджетов </w:t>
      </w:r>
      <w:r w:rsidR="000A6823" w:rsidRPr="000A6823">
        <w:rPr>
          <w:b/>
          <w:sz w:val="28"/>
        </w:rPr>
        <w:t>на компенсацию в 2020 году</w:t>
      </w:r>
      <w:r w:rsidRPr="007931B7">
        <w:rPr>
          <w:b/>
          <w:sz w:val="28"/>
        </w:rPr>
        <w:t xml:space="preserve"> снижения поступления налоговых и неналоговых доходов бюджетов муниципальных </w:t>
      </w:r>
      <w:r w:rsidR="00173DA4" w:rsidRPr="007931B7">
        <w:rPr>
          <w:b/>
          <w:sz w:val="28"/>
        </w:rPr>
        <w:t>образований Ивановской области</w:t>
      </w:r>
      <w:r w:rsidRPr="007931B7">
        <w:rPr>
          <w:b/>
          <w:sz w:val="28"/>
        </w:rPr>
        <w:t xml:space="preserve"> в связи с пандемией новой </w:t>
      </w:r>
      <w:proofErr w:type="spellStart"/>
      <w:r w:rsidRPr="007931B7">
        <w:rPr>
          <w:b/>
          <w:sz w:val="28"/>
        </w:rPr>
        <w:t>коронавирусной</w:t>
      </w:r>
      <w:proofErr w:type="spellEnd"/>
      <w:r w:rsidRPr="007931B7">
        <w:rPr>
          <w:b/>
          <w:sz w:val="28"/>
        </w:rPr>
        <w:t xml:space="preserve"> инфекции</w:t>
      </w:r>
      <w:r w:rsidR="00164412" w:rsidRPr="00164412">
        <w:rPr>
          <w:b/>
          <w:sz w:val="28"/>
        </w:rPr>
        <w:t xml:space="preserve"> (</w:t>
      </w:r>
      <w:r w:rsidR="00164412" w:rsidRPr="00164412">
        <w:rPr>
          <w:b/>
          <w:sz w:val="28"/>
          <w:lang w:val="en-US"/>
        </w:rPr>
        <w:t>COVID</w:t>
      </w:r>
      <w:r w:rsidR="00164412" w:rsidRPr="00164412">
        <w:rPr>
          <w:b/>
          <w:sz w:val="28"/>
        </w:rPr>
        <w:t>-19)</w:t>
      </w:r>
      <w:r w:rsidRPr="007931B7">
        <w:rPr>
          <w:b/>
          <w:sz w:val="28"/>
        </w:rPr>
        <w:t xml:space="preserve"> и </w:t>
      </w:r>
      <w:r w:rsidR="00CF2063" w:rsidRPr="007931B7">
        <w:rPr>
          <w:b/>
          <w:sz w:val="28"/>
          <w:szCs w:val="28"/>
        </w:rPr>
        <w:t xml:space="preserve">в связи с уменьшением кадастровой стоимости земельных участков в результате принятия </w:t>
      </w:r>
      <w:r w:rsidR="00D438B7" w:rsidRPr="00D438B7">
        <w:rPr>
          <w:b/>
          <w:sz w:val="28"/>
          <w:szCs w:val="28"/>
        </w:rPr>
        <w:t xml:space="preserve">в 2020 году судебными органами решений о ее </w:t>
      </w:r>
      <w:r w:rsidR="00CF2063" w:rsidRPr="007931B7">
        <w:rPr>
          <w:b/>
          <w:sz w:val="28"/>
          <w:szCs w:val="28"/>
        </w:rPr>
        <w:t>изменении</w:t>
      </w:r>
    </w:p>
    <w:p w:rsidR="001C718B" w:rsidRPr="007931B7" w:rsidRDefault="001C718B" w:rsidP="001C718B">
      <w:pPr>
        <w:jc w:val="center"/>
        <w:rPr>
          <w:sz w:val="28"/>
        </w:rPr>
      </w:pPr>
    </w:p>
    <w:p w:rsidR="001C718B" w:rsidRPr="007931B7" w:rsidRDefault="001C718B" w:rsidP="001C718B">
      <w:pPr>
        <w:jc w:val="center"/>
        <w:rPr>
          <w:sz w:val="28"/>
        </w:rPr>
      </w:pPr>
    </w:p>
    <w:p w:rsidR="000E4681" w:rsidRPr="00861F95" w:rsidRDefault="001C718B" w:rsidP="000A6823">
      <w:pPr>
        <w:pStyle w:val="a4"/>
        <w:numPr>
          <w:ilvl w:val="0"/>
          <w:numId w:val="2"/>
        </w:numPr>
        <w:tabs>
          <w:tab w:val="left" w:pos="993"/>
        </w:tabs>
        <w:ind w:left="0" w:firstLine="720"/>
      </w:pPr>
      <w:r w:rsidRPr="00861F95">
        <w:t xml:space="preserve">Распределение бюджетам муниципальных образований Ивановской области дотаций на поддержку мер по обеспечению сбалансированности местных бюджетов </w:t>
      </w:r>
      <w:r w:rsidR="000A6823" w:rsidRPr="00861F95">
        <w:t xml:space="preserve">на компенсацию в 2020 году </w:t>
      </w:r>
      <w:r w:rsidRPr="00861F95">
        <w:t xml:space="preserve">снижения поступления налоговых и неналоговых доходов бюджетов муниципальных </w:t>
      </w:r>
      <w:r w:rsidR="00173DA4" w:rsidRPr="00861F95">
        <w:t xml:space="preserve">образований Ивановской области </w:t>
      </w:r>
      <w:r w:rsidRPr="00861F95">
        <w:t xml:space="preserve">в связи с пандемией новой </w:t>
      </w:r>
      <w:proofErr w:type="spellStart"/>
      <w:r w:rsidRPr="00861F95">
        <w:t>коронавирусной</w:t>
      </w:r>
      <w:proofErr w:type="spellEnd"/>
      <w:r w:rsidRPr="00861F95">
        <w:t xml:space="preserve"> инфекции</w:t>
      </w:r>
      <w:r w:rsidR="009A1E24" w:rsidRPr="00861F95">
        <w:t xml:space="preserve"> (</w:t>
      </w:r>
      <w:r w:rsidR="009A1E24" w:rsidRPr="00861F95">
        <w:rPr>
          <w:lang w:val="en-US"/>
        </w:rPr>
        <w:t>COVID</w:t>
      </w:r>
      <w:r w:rsidR="009A1E24" w:rsidRPr="00861F95">
        <w:t>-19)</w:t>
      </w:r>
      <w:r w:rsidRPr="00861F95">
        <w:t xml:space="preserve"> и </w:t>
      </w:r>
      <w:r w:rsidR="0032558F" w:rsidRPr="00861F95">
        <w:rPr>
          <w:szCs w:val="28"/>
        </w:rPr>
        <w:t xml:space="preserve">в связи с уменьшением кадастровой стоимости земельных участков в результате принятия </w:t>
      </w:r>
      <w:r w:rsidR="00D438B7" w:rsidRPr="00861F95">
        <w:t>в 2020 году судебными органами решений о ее</w:t>
      </w:r>
      <w:r w:rsidR="0032558F" w:rsidRPr="00861F95">
        <w:rPr>
          <w:szCs w:val="28"/>
        </w:rPr>
        <w:t xml:space="preserve"> изменении</w:t>
      </w:r>
      <w:r w:rsidR="009379C0" w:rsidRPr="00861F95">
        <w:t xml:space="preserve"> </w:t>
      </w:r>
      <w:r w:rsidR="000E4681" w:rsidRPr="00861F95">
        <w:t>(далее - дотация)</w:t>
      </w:r>
      <w:r w:rsidRPr="00861F95">
        <w:t xml:space="preserve"> осуществляется </w:t>
      </w:r>
      <w:r w:rsidR="000E4681" w:rsidRPr="00861F95">
        <w:t>в два этапа.</w:t>
      </w:r>
    </w:p>
    <w:p w:rsidR="001C718B" w:rsidRPr="00861F95" w:rsidRDefault="00B47E17" w:rsidP="00B47E17">
      <w:pPr>
        <w:pStyle w:val="a4"/>
        <w:numPr>
          <w:ilvl w:val="0"/>
          <w:numId w:val="2"/>
        </w:numPr>
        <w:tabs>
          <w:tab w:val="left" w:pos="993"/>
        </w:tabs>
        <w:ind w:left="0" w:firstLine="720"/>
      </w:pPr>
      <w:r w:rsidRPr="00861F95">
        <w:t xml:space="preserve">На первом этапе </w:t>
      </w:r>
      <w:r w:rsidR="00D20422" w:rsidRPr="00861F95">
        <w:t xml:space="preserve">общий </w:t>
      </w:r>
      <w:r w:rsidRPr="00861F95">
        <w:t>объем дотации</w:t>
      </w:r>
      <w:r w:rsidR="000E4681" w:rsidRPr="00861F95">
        <w:t xml:space="preserve"> </w:t>
      </w:r>
      <w:r w:rsidRPr="00861F95">
        <w:t>i-</w:t>
      </w:r>
      <w:proofErr w:type="spellStart"/>
      <w:r w:rsidRPr="00861F95">
        <w:t>му</w:t>
      </w:r>
      <w:proofErr w:type="spellEnd"/>
      <w:r w:rsidRPr="00861F95">
        <w:t xml:space="preserve"> муниципальному образованию Ивановской области </w:t>
      </w:r>
      <w:r w:rsidR="001260F0" w:rsidRPr="00861F95">
        <w:t>(V1</w:t>
      </w:r>
      <w:r w:rsidR="001260F0" w:rsidRPr="00861F95">
        <w:rPr>
          <w:vertAlign w:val="subscript"/>
        </w:rPr>
        <w:t>i</w:t>
      </w:r>
      <w:r w:rsidR="001260F0" w:rsidRPr="00861F95">
        <w:t xml:space="preserve">) </w:t>
      </w:r>
      <w:r w:rsidR="000E4681" w:rsidRPr="00861F95">
        <w:t xml:space="preserve">определяется </w:t>
      </w:r>
      <w:r w:rsidR="001C718B" w:rsidRPr="00861F95">
        <w:t>по формуле:</w:t>
      </w:r>
    </w:p>
    <w:p w:rsidR="001C718B" w:rsidRPr="00861F95" w:rsidRDefault="001C718B" w:rsidP="001C718B">
      <w:pPr>
        <w:pStyle w:val="a4"/>
        <w:tabs>
          <w:tab w:val="left" w:pos="993"/>
        </w:tabs>
        <w:ind w:left="720" w:firstLine="0"/>
      </w:pPr>
    </w:p>
    <w:p w:rsidR="001C718B" w:rsidRPr="00861F95" w:rsidRDefault="001C718B" w:rsidP="001C718B">
      <w:pPr>
        <w:pStyle w:val="a4"/>
        <w:tabs>
          <w:tab w:val="left" w:pos="993"/>
        </w:tabs>
        <w:ind w:left="720" w:firstLine="0"/>
      </w:pPr>
      <w:r w:rsidRPr="00861F95">
        <w:rPr>
          <w:lang w:val="en-US"/>
        </w:rPr>
        <w:t>V</w:t>
      </w:r>
      <w:r w:rsidR="00696781" w:rsidRPr="00861F95">
        <w:t>1</w:t>
      </w:r>
      <w:proofErr w:type="spellStart"/>
      <w:r w:rsidRPr="00861F95">
        <w:rPr>
          <w:vertAlign w:val="subscript"/>
          <w:lang w:val="en-US"/>
        </w:rPr>
        <w:t>i</w:t>
      </w:r>
      <w:proofErr w:type="spellEnd"/>
      <w:r w:rsidRPr="00861F95">
        <w:rPr>
          <w:vertAlign w:val="subscript"/>
        </w:rPr>
        <w:t xml:space="preserve"> </w:t>
      </w:r>
      <w:r w:rsidRPr="00861F95">
        <w:t xml:space="preserve">= </w:t>
      </w:r>
      <w:r w:rsidRPr="00861F95">
        <w:rPr>
          <w:lang w:val="en-US"/>
        </w:rPr>
        <w:t>V</w:t>
      </w:r>
      <w:r w:rsidRPr="00861F95">
        <w:rPr>
          <w:vertAlign w:val="subscript"/>
        </w:rPr>
        <w:t>1</w:t>
      </w:r>
      <w:proofErr w:type="spellStart"/>
      <w:r w:rsidRPr="00861F95">
        <w:rPr>
          <w:vertAlign w:val="subscript"/>
          <w:lang w:val="en-US"/>
        </w:rPr>
        <w:t>i</w:t>
      </w:r>
      <w:proofErr w:type="spellEnd"/>
      <w:r w:rsidR="00C93917" w:rsidRPr="00861F95">
        <w:rPr>
          <w:vertAlign w:val="subscript"/>
        </w:rPr>
        <w:t xml:space="preserve"> </w:t>
      </w:r>
      <w:r w:rsidRPr="00861F95">
        <w:t>+ V</w:t>
      </w:r>
      <w:r w:rsidRPr="00861F95">
        <w:rPr>
          <w:vertAlign w:val="subscript"/>
        </w:rPr>
        <w:t>2i</w:t>
      </w:r>
      <w:r w:rsidRPr="00861F95">
        <w:t>, где:</w:t>
      </w:r>
    </w:p>
    <w:p w:rsidR="001C718B" w:rsidRPr="00861F95" w:rsidRDefault="001C718B" w:rsidP="001C718B">
      <w:pPr>
        <w:pStyle w:val="a4"/>
        <w:tabs>
          <w:tab w:val="left" w:pos="993"/>
        </w:tabs>
        <w:ind w:left="720" w:firstLine="0"/>
      </w:pPr>
    </w:p>
    <w:p w:rsidR="001C718B" w:rsidRPr="00861F95" w:rsidRDefault="001C718B" w:rsidP="001C718B">
      <w:pPr>
        <w:pStyle w:val="a4"/>
      </w:pPr>
      <w:r w:rsidRPr="00861F95">
        <w:t>V</w:t>
      </w:r>
      <w:r w:rsidRPr="00861F95">
        <w:rPr>
          <w:vertAlign w:val="subscript"/>
        </w:rPr>
        <w:t xml:space="preserve">1i </w:t>
      </w:r>
      <w:r w:rsidRPr="00861F95">
        <w:t>- объем дотации i-</w:t>
      </w:r>
      <w:proofErr w:type="spellStart"/>
      <w:r w:rsidRPr="00861F95">
        <w:t>му</w:t>
      </w:r>
      <w:proofErr w:type="spellEnd"/>
      <w:r w:rsidRPr="00861F95">
        <w:t xml:space="preserve"> муниципальному образованию Ивановской области </w:t>
      </w:r>
      <w:r w:rsidR="00F03C0F" w:rsidRPr="00861F95">
        <w:t xml:space="preserve">на </w:t>
      </w:r>
      <w:r w:rsidRPr="00861F95">
        <w:t>компенсаци</w:t>
      </w:r>
      <w:r w:rsidR="00F03C0F" w:rsidRPr="00861F95">
        <w:t>ю</w:t>
      </w:r>
      <w:r w:rsidRPr="00861F95">
        <w:t xml:space="preserve"> снижения поступления налоговых и неналоговых доходов </w:t>
      </w:r>
      <w:r w:rsidR="0032558F" w:rsidRPr="00861F95">
        <w:t xml:space="preserve">местного бюджета </w:t>
      </w:r>
      <w:r w:rsidR="0032558F" w:rsidRPr="00861F95">
        <w:rPr>
          <w:szCs w:val="28"/>
        </w:rPr>
        <w:t xml:space="preserve">в связи с уменьшением кадастровой стоимости земельных участков в результате принятия </w:t>
      </w:r>
      <w:r w:rsidR="00D438B7" w:rsidRPr="00861F95">
        <w:rPr>
          <w:szCs w:val="28"/>
        </w:rPr>
        <w:t>в 2020 году судебными органами решений о ее</w:t>
      </w:r>
      <w:r w:rsidR="0032558F" w:rsidRPr="00861F95">
        <w:rPr>
          <w:szCs w:val="28"/>
        </w:rPr>
        <w:t xml:space="preserve"> изменении</w:t>
      </w:r>
      <w:r w:rsidRPr="00861F95">
        <w:t>;</w:t>
      </w:r>
    </w:p>
    <w:p w:rsidR="001C718B" w:rsidRPr="00861F95" w:rsidRDefault="001C718B" w:rsidP="001C718B">
      <w:pPr>
        <w:pStyle w:val="a4"/>
        <w:tabs>
          <w:tab w:val="left" w:pos="993"/>
        </w:tabs>
      </w:pPr>
      <w:r w:rsidRPr="00861F95">
        <w:t>V</w:t>
      </w:r>
      <w:r w:rsidRPr="00861F95">
        <w:rPr>
          <w:vertAlign w:val="subscript"/>
        </w:rPr>
        <w:t xml:space="preserve">2i </w:t>
      </w:r>
      <w:r w:rsidRPr="00861F95">
        <w:t>- объем дотации i-</w:t>
      </w:r>
      <w:proofErr w:type="spellStart"/>
      <w:r w:rsidRPr="00861F95">
        <w:t>му</w:t>
      </w:r>
      <w:proofErr w:type="spellEnd"/>
      <w:r w:rsidRPr="00861F95">
        <w:t xml:space="preserve"> муниципальному образованию Ивановской области </w:t>
      </w:r>
      <w:r w:rsidR="00F03C0F" w:rsidRPr="00861F95">
        <w:t>на</w:t>
      </w:r>
      <w:r w:rsidRPr="00861F95">
        <w:t xml:space="preserve"> компенсаци</w:t>
      </w:r>
      <w:r w:rsidR="00F03C0F" w:rsidRPr="00861F95">
        <w:t>ю</w:t>
      </w:r>
      <w:r w:rsidRPr="00861F95">
        <w:t xml:space="preserve"> снижения поступления налоговых и неналоговых доходов </w:t>
      </w:r>
      <w:r w:rsidR="0032558F" w:rsidRPr="00861F95">
        <w:t xml:space="preserve">местного бюджета </w:t>
      </w:r>
      <w:r w:rsidRPr="00861F95">
        <w:t xml:space="preserve">в связи с пандемией новой </w:t>
      </w:r>
      <w:proofErr w:type="spellStart"/>
      <w:r w:rsidRPr="00861F95">
        <w:t>коронавирусной</w:t>
      </w:r>
      <w:proofErr w:type="spellEnd"/>
      <w:r w:rsidRPr="00861F95">
        <w:t xml:space="preserve"> инфекции</w:t>
      </w:r>
      <w:r w:rsidR="009A1E24" w:rsidRPr="00861F95">
        <w:t xml:space="preserve"> (</w:t>
      </w:r>
      <w:r w:rsidR="009A1E24" w:rsidRPr="00861F95">
        <w:rPr>
          <w:lang w:val="en-US"/>
        </w:rPr>
        <w:t>COVID</w:t>
      </w:r>
      <w:r w:rsidR="009A1E24" w:rsidRPr="00861F95">
        <w:t>-19)</w:t>
      </w:r>
      <w:r w:rsidR="005D442C" w:rsidRPr="00861F95">
        <w:t xml:space="preserve"> по итогам исполнения бюджетов муниципальных образований Ивановской области за 6 месяцев 2020 года</w:t>
      </w:r>
      <w:r w:rsidRPr="00861F95">
        <w:t>.</w:t>
      </w:r>
    </w:p>
    <w:p w:rsidR="001C718B" w:rsidRPr="00861F95" w:rsidRDefault="001C718B" w:rsidP="001C718B">
      <w:pPr>
        <w:pStyle w:val="a4"/>
      </w:pPr>
      <w:r w:rsidRPr="00861F95">
        <w:lastRenderedPageBreak/>
        <w:t>Объем дотации i-</w:t>
      </w:r>
      <w:proofErr w:type="spellStart"/>
      <w:r w:rsidRPr="00861F95">
        <w:t>му</w:t>
      </w:r>
      <w:proofErr w:type="spellEnd"/>
      <w:r w:rsidRPr="00861F95">
        <w:t xml:space="preserve"> муниципальному образованию Ивановской области определяется в рублях с округлением до полного рубля в соответствии с действующим</w:t>
      </w:r>
      <w:r w:rsidR="00E43530" w:rsidRPr="00861F95">
        <w:t>и</w:t>
      </w:r>
      <w:r w:rsidRPr="00861F95">
        <w:t xml:space="preserve"> </w:t>
      </w:r>
      <w:r w:rsidR="00E43530" w:rsidRPr="00861F95">
        <w:t>правилами</w:t>
      </w:r>
      <w:r w:rsidRPr="00861F95">
        <w:t xml:space="preserve"> округления.</w:t>
      </w:r>
    </w:p>
    <w:p w:rsidR="001C718B" w:rsidRPr="00861F95" w:rsidRDefault="001C718B" w:rsidP="00D438B7">
      <w:pPr>
        <w:pStyle w:val="a4"/>
        <w:numPr>
          <w:ilvl w:val="0"/>
          <w:numId w:val="2"/>
        </w:numPr>
        <w:tabs>
          <w:tab w:val="left" w:pos="993"/>
        </w:tabs>
        <w:ind w:left="0" w:firstLine="720"/>
      </w:pPr>
      <w:r w:rsidRPr="00861F95">
        <w:t>Объем дотации i-</w:t>
      </w:r>
      <w:proofErr w:type="spellStart"/>
      <w:r w:rsidRPr="00861F95">
        <w:t>му</w:t>
      </w:r>
      <w:proofErr w:type="spellEnd"/>
      <w:r w:rsidRPr="00861F95">
        <w:t xml:space="preserve"> муниципальному образованию Ивановской области </w:t>
      </w:r>
      <w:r w:rsidR="000C752C" w:rsidRPr="00861F95">
        <w:t>(V</w:t>
      </w:r>
      <w:r w:rsidR="000C752C" w:rsidRPr="00861F95">
        <w:rPr>
          <w:vertAlign w:val="subscript"/>
        </w:rPr>
        <w:t>1i</w:t>
      </w:r>
      <w:r w:rsidR="000C752C" w:rsidRPr="00861F95">
        <w:t xml:space="preserve">) </w:t>
      </w:r>
      <w:r w:rsidR="00430DA6" w:rsidRPr="00861F95">
        <w:t>на</w:t>
      </w:r>
      <w:r w:rsidRPr="00861F95">
        <w:t xml:space="preserve"> компенсаци</w:t>
      </w:r>
      <w:r w:rsidR="00430DA6" w:rsidRPr="00861F95">
        <w:t>ю</w:t>
      </w:r>
      <w:r w:rsidRPr="00861F95">
        <w:t xml:space="preserve"> снижения поступления налоговых и неналоговых доходов </w:t>
      </w:r>
      <w:r w:rsidR="0032558F" w:rsidRPr="00861F95">
        <w:t xml:space="preserve">местного бюджета </w:t>
      </w:r>
      <w:r w:rsidR="0032558F" w:rsidRPr="00861F95">
        <w:rPr>
          <w:szCs w:val="28"/>
        </w:rPr>
        <w:t xml:space="preserve">в связи с уменьшением кадастровой стоимости земельных участков в результате принятия </w:t>
      </w:r>
      <w:r w:rsidR="00D438B7" w:rsidRPr="00861F95">
        <w:rPr>
          <w:szCs w:val="28"/>
        </w:rPr>
        <w:t xml:space="preserve">в 2020 году судебными органами решений о ее </w:t>
      </w:r>
      <w:r w:rsidR="0032558F" w:rsidRPr="00861F95">
        <w:rPr>
          <w:szCs w:val="28"/>
        </w:rPr>
        <w:t>изменении</w:t>
      </w:r>
      <w:r w:rsidRPr="00861F95">
        <w:t xml:space="preserve"> определяется по формуле:</w:t>
      </w:r>
    </w:p>
    <w:p w:rsidR="001C718B" w:rsidRPr="00861F95" w:rsidRDefault="001C718B" w:rsidP="001C718B">
      <w:pPr>
        <w:pStyle w:val="a4"/>
        <w:tabs>
          <w:tab w:val="left" w:pos="993"/>
        </w:tabs>
        <w:ind w:left="720" w:firstLine="0"/>
      </w:pPr>
    </w:p>
    <w:p w:rsidR="001C718B" w:rsidRPr="00861F95" w:rsidRDefault="001C718B" w:rsidP="001C718B">
      <w:pPr>
        <w:pStyle w:val="a4"/>
        <w:tabs>
          <w:tab w:val="left" w:pos="993"/>
        </w:tabs>
        <w:ind w:left="720" w:firstLine="0"/>
      </w:pPr>
      <w:r w:rsidRPr="00861F95">
        <w:rPr>
          <w:lang w:val="en-US"/>
        </w:rPr>
        <w:t>V</w:t>
      </w:r>
      <w:r w:rsidRPr="00861F95">
        <w:rPr>
          <w:vertAlign w:val="subscript"/>
        </w:rPr>
        <w:t>1</w:t>
      </w:r>
      <w:proofErr w:type="spellStart"/>
      <w:r w:rsidRPr="00861F95">
        <w:rPr>
          <w:vertAlign w:val="subscript"/>
          <w:lang w:val="en-US"/>
        </w:rPr>
        <w:t>i</w:t>
      </w:r>
      <w:proofErr w:type="spellEnd"/>
      <w:r w:rsidRPr="00861F95">
        <w:rPr>
          <w:vertAlign w:val="subscript"/>
        </w:rPr>
        <w:t xml:space="preserve"> </w:t>
      </w:r>
      <w:r w:rsidR="00C93917" w:rsidRPr="00861F95">
        <w:t xml:space="preserve">= </w:t>
      </w:r>
      <w:r w:rsidR="009A6FDF" w:rsidRPr="00861F95">
        <w:t xml:space="preserve">∑ </w:t>
      </w:r>
      <w:r w:rsidR="00C93917" w:rsidRPr="00861F95">
        <w:t>(К</w:t>
      </w:r>
      <w:r w:rsidR="00C93917" w:rsidRPr="00861F95">
        <w:rPr>
          <w:vertAlign w:val="subscript"/>
        </w:rPr>
        <w:t>1</w:t>
      </w:r>
      <w:r w:rsidR="009A6FDF" w:rsidRPr="00861F95">
        <w:rPr>
          <w:vertAlign w:val="subscript"/>
          <w:lang w:val="en-US"/>
        </w:rPr>
        <w:t>j</w:t>
      </w:r>
      <w:r w:rsidR="00C93917" w:rsidRPr="00861F95">
        <w:t xml:space="preserve"> – К</w:t>
      </w:r>
      <w:r w:rsidR="00C93917" w:rsidRPr="00861F95">
        <w:rPr>
          <w:vertAlign w:val="subscript"/>
        </w:rPr>
        <w:t>2</w:t>
      </w:r>
      <w:r w:rsidR="009A6FDF" w:rsidRPr="00861F95">
        <w:rPr>
          <w:vertAlign w:val="subscript"/>
          <w:lang w:val="en-US"/>
        </w:rPr>
        <w:t>j</w:t>
      </w:r>
      <w:r w:rsidR="009A6FDF" w:rsidRPr="00861F95">
        <w:t>)</w:t>
      </w:r>
      <w:r w:rsidR="004C2C10" w:rsidRPr="00861F95">
        <w:t xml:space="preserve"> х </w:t>
      </w:r>
      <w:r w:rsidR="004C2C10" w:rsidRPr="00861F95">
        <w:rPr>
          <w:lang w:val="en-US"/>
        </w:rPr>
        <w:t>n</w:t>
      </w:r>
      <w:r w:rsidR="00984924" w:rsidRPr="00861F95">
        <w:t>,</w:t>
      </w:r>
      <w:r w:rsidRPr="00861F95">
        <w:t xml:space="preserve"> где:</w:t>
      </w:r>
    </w:p>
    <w:p w:rsidR="009A6FDF" w:rsidRPr="00861F95" w:rsidRDefault="009A6FDF" w:rsidP="001C718B">
      <w:pPr>
        <w:pStyle w:val="a4"/>
        <w:tabs>
          <w:tab w:val="left" w:pos="993"/>
        </w:tabs>
        <w:ind w:left="720" w:firstLine="0"/>
      </w:pPr>
    </w:p>
    <w:p w:rsidR="001C718B" w:rsidRPr="00861F95" w:rsidRDefault="00DD7419" w:rsidP="008E3ED7">
      <w:pPr>
        <w:pStyle w:val="a4"/>
        <w:tabs>
          <w:tab w:val="left" w:pos="993"/>
        </w:tabs>
        <w:ind w:firstLine="709"/>
      </w:pPr>
      <w:r w:rsidRPr="00861F95">
        <w:t>К</w:t>
      </w:r>
      <w:r w:rsidRPr="00861F95">
        <w:rPr>
          <w:vertAlign w:val="subscript"/>
        </w:rPr>
        <w:t>1</w:t>
      </w:r>
      <w:r w:rsidR="009A6FDF" w:rsidRPr="00861F95">
        <w:rPr>
          <w:vertAlign w:val="subscript"/>
          <w:lang w:val="en-US"/>
        </w:rPr>
        <w:t>j</w:t>
      </w:r>
      <w:r w:rsidRPr="00861F95">
        <w:t xml:space="preserve"> </w:t>
      </w:r>
      <w:r w:rsidR="00DA1922" w:rsidRPr="00861F95">
        <w:t>–</w:t>
      </w:r>
      <w:r w:rsidRPr="00861F95">
        <w:t xml:space="preserve"> </w:t>
      </w:r>
      <w:r w:rsidR="00DA1922" w:rsidRPr="00861F95">
        <w:t xml:space="preserve">кадастровая стоимость </w:t>
      </w:r>
      <w:r w:rsidR="008E3ED7" w:rsidRPr="00861F95">
        <w:rPr>
          <w:lang w:val="en-US"/>
        </w:rPr>
        <w:t>j</w:t>
      </w:r>
      <w:r w:rsidR="008E3ED7" w:rsidRPr="00861F95">
        <w:t xml:space="preserve">-го </w:t>
      </w:r>
      <w:r w:rsidR="00DA1922" w:rsidRPr="00861F95">
        <w:t>земельного участка, внесенная в Единый государственный ре</w:t>
      </w:r>
      <w:r w:rsidR="002317A1" w:rsidRPr="00861F95">
        <w:t>естр недвижимости</w:t>
      </w:r>
      <w:r w:rsidR="00DA1922" w:rsidRPr="00861F95">
        <w:t xml:space="preserve"> до принятия</w:t>
      </w:r>
      <w:r w:rsidR="00DB77E5" w:rsidRPr="00861F95">
        <w:t xml:space="preserve"> в 2020 году</w:t>
      </w:r>
      <w:r w:rsidR="00DA1922" w:rsidRPr="00861F95">
        <w:t xml:space="preserve"> решени</w:t>
      </w:r>
      <w:r w:rsidR="00D7622E" w:rsidRPr="00861F95">
        <w:t>я</w:t>
      </w:r>
      <w:r w:rsidR="00DA1922" w:rsidRPr="00861F95">
        <w:t xml:space="preserve"> </w:t>
      </w:r>
      <w:r w:rsidR="00D7622E" w:rsidRPr="00861F95">
        <w:t xml:space="preserve">суда </w:t>
      </w:r>
      <w:r w:rsidR="002612FB" w:rsidRPr="00861F95">
        <w:t>о е</w:t>
      </w:r>
      <w:r w:rsidR="00D438B7" w:rsidRPr="00861F95">
        <w:t>е</w:t>
      </w:r>
      <w:r w:rsidR="002612FB" w:rsidRPr="00861F95">
        <w:t xml:space="preserve"> изменении</w:t>
      </w:r>
      <w:r w:rsidRPr="00861F95">
        <w:t>;</w:t>
      </w:r>
    </w:p>
    <w:p w:rsidR="001C718B" w:rsidRPr="00861F95" w:rsidRDefault="00DD7419" w:rsidP="008E3ED7">
      <w:pPr>
        <w:pStyle w:val="a4"/>
        <w:tabs>
          <w:tab w:val="left" w:pos="993"/>
        </w:tabs>
        <w:ind w:firstLine="709"/>
      </w:pPr>
      <w:r w:rsidRPr="00861F95">
        <w:t>К</w:t>
      </w:r>
      <w:r w:rsidRPr="00861F95">
        <w:rPr>
          <w:vertAlign w:val="subscript"/>
        </w:rPr>
        <w:t>2</w:t>
      </w:r>
      <w:r w:rsidR="008E3ED7" w:rsidRPr="00861F95">
        <w:rPr>
          <w:vertAlign w:val="subscript"/>
          <w:lang w:val="en-US"/>
        </w:rPr>
        <w:t>j</w:t>
      </w:r>
      <w:r w:rsidRPr="00861F95">
        <w:rPr>
          <w:vertAlign w:val="subscript"/>
        </w:rPr>
        <w:t xml:space="preserve"> </w:t>
      </w:r>
      <w:r w:rsidRPr="00861F95">
        <w:t xml:space="preserve">- </w:t>
      </w:r>
      <w:r w:rsidR="00DA1922" w:rsidRPr="00861F95">
        <w:t xml:space="preserve">кадастровая стоимость </w:t>
      </w:r>
      <w:r w:rsidR="008E3ED7" w:rsidRPr="00861F95">
        <w:rPr>
          <w:lang w:val="en-US"/>
        </w:rPr>
        <w:t>j</w:t>
      </w:r>
      <w:r w:rsidR="008E3ED7" w:rsidRPr="00861F95">
        <w:t xml:space="preserve">-го </w:t>
      </w:r>
      <w:r w:rsidR="00DA1922" w:rsidRPr="00861F95">
        <w:t>земельного участка</w:t>
      </w:r>
      <w:r w:rsidR="002317A1" w:rsidRPr="00861F95">
        <w:t>,</w:t>
      </w:r>
      <w:r w:rsidR="00DA1922" w:rsidRPr="00861F95">
        <w:t xml:space="preserve"> установленная </w:t>
      </w:r>
      <w:r w:rsidR="002612FB" w:rsidRPr="00861F95">
        <w:t xml:space="preserve">в 2020 году по </w:t>
      </w:r>
      <w:r w:rsidR="00DA1922" w:rsidRPr="00861F95">
        <w:t>решени</w:t>
      </w:r>
      <w:r w:rsidR="002612FB" w:rsidRPr="00861F95">
        <w:t>ю</w:t>
      </w:r>
      <w:r w:rsidR="00DA1922" w:rsidRPr="00861F95">
        <w:t xml:space="preserve"> суда</w:t>
      </w:r>
      <w:r w:rsidRPr="00861F95">
        <w:t>;</w:t>
      </w:r>
    </w:p>
    <w:p w:rsidR="00DD7419" w:rsidRPr="00861F95" w:rsidRDefault="002317A1" w:rsidP="008E3ED7">
      <w:pPr>
        <w:pStyle w:val="a4"/>
        <w:tabs>
          <w:tab w:val="left" w:pos="993"/>
        </w:tabs>
        <w:ind w:firstLine="709"/>
      </w:pPr>
      <w:r w:rsidRPr="00861F95">
        <w:rPr>
          <w:lang w:val="en-US"/>
        </w:rPr>
        <w:t>n</w:t>
      </w:r>
      <w:r w:rsidR="00DD7419" w:rsidRPr="00861F95">
        <w:t xml:space="preserve"> </w:t>
      </w:r>
      <w:r w:rsidRPr="00861F95">
        <w:t>–</w:t>
      </w:r>
      <w:r w:rsidR="00DD7419" w:rsidRPr="00861F95">
        <w:t xml:space="preserve"> </w:t>
      </w:r>
      <w:proofErr w:type="gramStart"/>
      <w:r w:rsidRPr="00861F95">
        <w:t>ставка</w:t>
      </w:r>
      <w:proofErr w:type="gramEnd"/>
      <w:r w:rsidRPr="00861F95">
        <w:t xml:space="preserve"> земельного налога, </w:t>
      </w:r>
      <w:r w:rsidR="002970B7" w:rsidRPr="00861F95">
        <w:t xml:space="preserve">установленная нормативным </w:t>
      </w:r>
      <w:r w:rsidR="00097D67" w:rsidRPr="00861F95">
        <w:t>правовым актом представительного органа i-</w:t>
      </w:r>
      <w:proofErr w:type="spellStart"/>
      <w:r w:rsidR="00097D67" w:rsidRPr="00861F95">
        <w:t>го</w:t>
      </w:r>
      <w:proofErr w:type="spellEnd"/>
      <w:r w:rsidR="00097D67" w:rsidRPr="00861F95">
        <w:t xml:space="preserve"> муниципального образования Ивановской области</w:t>
      </w:r>
      <w:r w:rsidR="00BE43FC" w:rsidRPr="00861F95">
        <w:t xml:space="preserve"> на 2020 год</w:t>
      </w:r>
      <w:r w:rsidR="009379C0" w:rsidRPr="00861F95">
        <w:t>.</w:t>
      </w:r>
    </w:p>
    <w:p w:rsidR="00984924" w:rsidRPr="00861F95" w:rsidRDefault="00984924" w:rsidP="008E3ED7">
      <w:pPr>
        <w:pStyle w:val="a4"/>
        <w:tabs>
          <w:tab w:val="left" w:pos="993"/>
        </w:tabs>
        <w:ind w:firstLine="709"/>
      </w:pPr>
    </w:p>
    <w:p w:rsidR="009379C0" w:rsidRPr="00861F95" w:rsidRDefault="00BE43FC" w:rsidP="008E3ED7">
      <w:pPr>
        <w:pStyle w:val="a4"/>
        <w:tabs>
          <w:tab w:val="left" w:pos="993"/>
        </w:tabs>
        <w:ind w:firstLine="709"/>
      </w:pPr>
      <w:r w:rsidRPr="00861F95">
        <w:rPr>
          <w:lang w:val="en-US"/>
        </w:rPr>
        <w:t>V</w:t>
      </w:r>
      <w:r w:rsidRPr="00861F95">
        <w:rPr>
          <w:vertAlign w:val="subscript"/>
        </w:rPr>
        <w:t>1</w:t>
      </w:r>
      <w:proofErr w:type="spellStart"/>
      <w:r w:rsidRPr="00861F95">
        <w:rPr>
          <w:vertAlign w:val="subscript"/>
          <w:lang w:val="en-US"/>
        </w:rPr>
        <w:t>i</w:t>
      </w:r>
      <w:proofErr w:type="spellEnd"/>
      <w:r w:rsidRPr="00861F95">
        <w:rPr>
          <w:vertAlign w:val="subscript"/>
        </w:rPr>
        <w:t xml:space="preserve"> </w:t>
      </w:r>
      <w:r w:rsidRPr="00861F95">
        <w:t>= 0, е</w:t>
      </w:r>
      <w:r w:rsidR="009379C0" w:rsidRPr="00861F95">
        <w:t xml:space="preserve">сли </w:t>
      </w:r>
      <w:r w:rsidR="00984924" w:rsidRPr="00861F95">
        <w:t>∑ (К</w:t>
      </w:r>
      <w:r w:rsidR="00984924" w:rsidRPr="00861F95">
        <w:rPr>
          <w:vertAlign w:val="subscript"/>
        </w:rPr>
        <w:t>1</w:t>
      </w:r>
      <w:r w:rsidR="00984924" w:rsidRPr="00861F95">
        <w:rPr>
          <w:vertAlign w:val="subscript"/>
          <w:lang w:val="en-US"/>
        </w:rPr>
        <w:t>j</w:t>
      </w:r>
      <w:r w:rsidR="00984924" w:rsidRPr="00861F95">
        <w:t xml:space="preserve"> – К</w:t>
      </w:r>
      <w:r w:rsidR="00984924" w:rsidRPr="00861F95">
        <w:rPr>
          <w:vertAlign w:val="subscript"/>
        </w:rPr>
        <w:t>2</w:t>
      </w:r>
      <w:r w:rsidR="00984924" w:rsidRPr="00861F95">
        <w:rPr>
          <w:vertAlign w:val="subscript"/>
          <w:lang w:val="en-US"/>
        </w:rPr>
        <w:t>j</w:t>
      </w:r>
      <w:r w:rsidR="00984924" w:rsidRPr="00861F95">
        <w:t>)</w:t>
      </w:r>
      <w:r w:rsidR="004C2C10" w:rsidRPr="00861F95">
        <w:t xml:space="preserve"> х </w:t>
      </w:r>
      <w:r w:rsidR="004C2C10" w:rsidRPr="00861F95">
        <w:rPr>
          <w:lang w:val="en-US"/>
        </w:rPr>
        <w:t>n</w:t>
      </w:r>
      <w:r w:rsidR="00984924" w:rsidRPr="00861F95">
        <w:t xml:space="preserve"> / </w:t>
      </w:r>
      <w:proofErr w:type="spellStart"/>
      <w:r w:rsidR="00984924" w:rsidRPr="00861F95">
        <w:rPr>
          <w:lang w:val="en-US"/>
        </w:rPr>
        <w:t>NU</w:t>
      </w:r>
      <w:r w:rsidR="007239C5" w:rsidRPr="00861F95">
        <w:rPr>
          <w:sz w:val="22"/>
          <w:szCs w:val="22"/>
          <w:lang w:val="en-US"/>
        </w:rPr>
        <w:t>i</w:t>
      </w:r>
      <w:proofErr w:type="spellEnd"/>
      <w:r w:rsidR="00984924" w:rsidRPr="00861F95">
        <w:t xml:space="preserve"> &lt; 0</w:t>
      </w:r>
      <w:proofErr w:type="gramStart"/>
      <w:r w:rsidR="00984924" w:rsidRPr="00861F95">
        <w:t>,35</w:t>
      </w:r>
      <w:proofErr w:type="gramEnd"/>
      <w:r w:rsidR="00984924" w:rsidRPr="00861F95">
        <w:t>, где:</w:t>
      </w:r>
    </w:p>
    <w:p w:rsidR="00984924" w:rsidRPr="00861F95" w:rsidRDefault="00984924" w:rsidP="008E3ED7">
      <w:pPr>
        <w:pStyle w:val="a4"/>
        <w:tabs>
          <w:tab w:val="left" w:pos="993"/>
        </w:tabs>
        <w:ind w:firstLine="709"/>
      </w:pPr>
    </w:p>
    <w:p w:rsidR="00984924" w:rsidRPr="00861F95" w:rsidRDefault="00984924" w:rsidP="008E3ED7">
      <w:pPr>
        <w:pStyle w:val="a4"/>
        <w:tabs>
          <w:tab w:val="left" w:pos="993"/>
        </w:tabs>
        <w:ind w:firstLine="709"/>
      </w:pPr>
      <w:proofErr w:type="spellStart"/>
      <w:r w:rsidRPr="00861F95">
        <w:rPr>
          <w:lang w:val="en-US"/>
        </w:rPr>
        <w:t>NU</w:t>
      </w:r>
      <w:r w:rsidR="007239C5" w:rsidRPr="00861F95">
        <w:rPr>
          <w:sz w:val="22"/>
          <w:szCs w:val="22"/>
          <w:lang w:val="en-US"/>
        </w:rPr>
        <w:t>i</w:t>
      </w:r>
      <w:proofErr w:type="spellEnd"/>
      <w:r w:rsidRPr="00861F95">
        <w:t xml:space="preserve"> – </w:t>
      </w:r>
      <w:r w:rsidR="002970B7" w:rsidRPr="00861F95">
        <w:t>утвержденные бюджетные назначения по налоговым доходам</w:t>
      </w:r>
      <w:r w:rsidRPr="00861F95">
        <w:t xml:space="preserve"> </w:t>
      </w:r>
      <w:r w:rsidR="00634842" w:rsidRPr="00861F95">
        <w:t>(без учета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="00634842" w:rsidRPr="00861F95">
        <w:t>инжекторных</w:t>
      </w:r>
      <w:proofErr w:type="spellEnd"/>
      <w:r w:rsidR="00634842" w:rsidRPr="00861F95">
        <w:t>) двигателей, производимые на территории Российской Федерации (далее - акцизы на нефтепродукты))</w:t>
      </w:r>
      <w:r w:rsidRPr="00861F95">
        <w:t xml:space="preserve"> </w:t>
      </w:r>
      <w:r w:rsidR="00CF2063" w:rsidRPr="00861F95">
        <w:t xml:space="preserve">бюджета </w:t>
      </w:r>
      <w:r w:rsidRPr="00861F95">
        <w:t>i-</w:t>
      </w:r>
      <w:proofErr w:type="spellStart"/>
      <w:r w:rsidRPr="00861F95">
        <w:t>го</w:t>
      </w:r>
      <w:proofErr w:type="spellEnd"/>
      <w:r w:rsidRPr="00861F95">
        <w:t xml:space="preserve"> муниципального образования Ивановской области </w:t>
      </w:r>
      <w:r w:rsidR="00251169" w:rsidRPr="00861F95">
        <w:t xml:space="preserve">по отчету </w:t>
      </w:r>
      <w:r w:rsidR="002814AD" w:rsidRPr="00861F95">
        <w:t xml:space="preserve">об исполнении бюджета </w:t>
      </w:r>
      <w:r w:rsidR="00251169" w:rsidRPr="00861F95">
        <w:t>за январь</w:t>
      </w:r>
      <w:r w:rsidRPr="00861F95">
        <w:t xml:space="preserve"> 2020 года</w:t>
      </w:r>
      <w:r w:rsidR="00251169" w:rsidRPr="00861F95">
        <w:t>.</w:t>
      </w:r>
    </w:p>
    <w:p w:rsidR="001C718B" w:rsidRPr="00861F95" w:rsidRDefault="001C718B" w:rsidP="005D442C">
      <w:pPr>
        <w:pStyle w:val="a4"/>
        <w:numPr>
          <w:ilvl w:val="0"/>
          <w:numId w:val="2"/>
        </w:numPr>
        <w:tabs>
          <w:tab w:val="left" w:pos="993"/>
        </w:tabs>
        <w:ind w:left="0" w:firstLine="720"/>
      </w:pPr>
      <w:r w:rsidRPr="00861F95">
        <w:t>Объем дотации i-</w:t>
      </w:r>
      <w:proofErr w:type="spellStart"/>
      <w:r w:rsidRPr="00861F95">
        <w:t>му</w:t>
      </w:r>
      <w:proofErr w:type="spellEnd"/>
      <w:r w:rsidRPr="00861F95">
        <w:t xml:space="preserve"> муниципальному образованию Ивановской области </w:t>
      </w:r>
      <w:r w:rsidR="007B42B5" w:rsidRPr="00861F95">
        <w:t>на</w:t>
      </w:r>
      <w:r w:rsidRPr="00861F95">
        <w:t xml:space="preserve"> компенсаци</w:t>
      </w:r>
      <w:r w:rsidR="007B42B5" w:rsidRPr="00861F95">
        <w:t>ю</w:t>
      </w:r>
      <w:r w:rsidRPr="00861F95">
        <w:t xml:space="preserve"> снижения поступления налоговых и неналоговых доходов </w:t>
      </w:r>
      <w:r w:rsidR="00134409" w:rsidRPr="00861F95">
        <w:t xml:space="preserve">местного бюджета </w:t>
      </w:r>
      <w:r w:rsidRPr="00861F95">
        <w:t xml:space="preserve">в связи с пандемией новой </w:t>
      </w:r>
      <w:proofErr w:type="spellStart"/>
      <w:r w:rsidRPr="00861F95">
        <w:t>коронавирусной</w:t>
      </w:r>
      <w:proofErr w:type="spellEnd"/>
      <w:r w:rsidRPr="00861F95">
        <w:t xml:space="preserve"> инфекции</w:t>
      </w:r>
      <w:r w:rsidR="009A1E24" w:rsidRPr="00861F95">
        <w:t xml:space="preserve"> (</w:t>
      </w:r>
      <w:r w:rsidR="009A1E24" w:rsidRPr="00861F95">
        <w:rPr>
          <w:lang w:val="en-US"/>
        </w:rPr>
        <w:t>COVID</w:t>
      </w:r>
      <w:r w:rsidR="009A1E24" w:rsidRPr="00861F95">
        <w:t>-19)</w:t>
      </w:r>
      <w:r w:rsidR="005D442C" w:rsidRPr="00861F95">
        <w:t xml:space="preserve"> по итогам исполнения бюджетов муниципальных образований Ивановской области за 6 месяцев 2020 года</w:t>
      </w:r>
      <w:r w:rsidR="004C0DEC" w:rsidRPr="00861F95">
        <w:t xml:space="preserve"> (</w:t>
      </w:r>
      <w:r w:rsidR="004C0DEC" w:rsidRPr="00861F95">
        <w:rPr>
          <w:lang w:val="en-US"/>
        </w:rPr>
        <w:t>V</w:t>
      </w:r>
      <w:r w:rsidR="004C0DEC" w:rsidRPr="00861F95">
        <w:rPr>
          <w:vertAlign w:val="subscript"/>
        </w:rPr>
        <w:t>2</w:t>
      </w:r>
      <w:proofErr w:type="spellStart"/>
      <w:r w:rsidR="004C0DEC" w:rsidRPr="00861F95">
        <w:rPr>
          <w:vertAlign w:val="subscript"/>
          <w:lang w:val="en-US"/>
        </w:rPr>
        <w:t>i</w:t>
      </w:r>
      <w:proofErr w:type="spellEnd"/>
      <w:r w:rsidR="004C0DEC" w:rsidRPr="00861F95">
        <w:t>)</w:t>
      </w:r>
      <w:r w:rsidRPr="00861F95">
        <w:t>, определяется по формуле:</w:t>
      </w:r>
    </w:p>
    <w:p w:rsidR="001C718B" w:rsidRPr="00861F95" w:rsidRDefault="001C718B" w:rsidP="001C718B">
      <w:pPr>
        <w:pStyle w:val="a4"/>
        <w:tabs>
          <w:tab w:val="left" w:pos="993"/>
        </w:tabs>
        <w:ind w:left="720" w:firstLine="0"/>
      </w:pPr>
    </w:p>
    <w:p w:rsidR="001C718B" w:rsidRPr="00861F95" w:rsidRDefault="001C718B" w:rsidP="001C718B">
      <w:pPr>
        <w:pStyle w:val="a4"/>
        <w:rPr>
          <w:lang w:val="en-US"/>
        </w:rPr>
      </w:pPr>
      <w:r w:rsidRPr="00861F95">
        <w:rPr>
          <w:lang w:val="en-US"/>
        </w:rPr>
        <w:t>V</w:t>
      </w:r>
      <w:r w:rsidRPr="00861F95">
        <w:rPr>
          <w:vertAlign w:val="subscript"/>
          <w:lang w:val="en-US"/>
        </w:rPr>
        <w:t xml:space="preserve">2i </w:t>
      </w:r>
      <w:r w:rsidRPr="00861F95">
        <w:rPr>
          <w:lang w:val="en-US"/>
        </w:rPr>
        <w:t>= (S</w:t>
      </w:r>
      <w:r w:rsidR="005D442C" w:rsidRPr="00861F95">
        <w:rPr>
          <w:lang w:val="en-US"/>
        </w:rPr>
        <w:t>1</w:t>
      </w:r>
      <w:r w:rsidRPr="00861F95">
        <w:rPr>
          <w:lang w:val="en-US"/>
        </w:rPr>
        <w:t xml:space="preserve"> - ∑V</w:t>
      </w:r>
      <w:r w:rsidRPr="00861F95">
        <w:rPr>
          <w:vertAlign w:val="subscript"/>
          <w:lang w:val="en-US"/>
        </w:rPr>
        <w:t>1</w:t>
      </w:r>
      <w:r w:rsidRPr="00861F95">
        <w:rPr>
          <w:lang w:val="en-US"/>
        </w:rPr>
        <w:t>) x d</w:t>
      </w:r>
      <w:r w:rsidR="00425663" w:rsidRPr="00861F95">
        <w:rPr>
          <w:vertAlign w:val="subscript"/>
          <w:lang w:val="en-US"/>
        </w:rPr>
        <w:t>1</w:t>
      </w:r>
      <w:r w:rsidRPr="00861F95">
        <w:rPr>
          <w:vertAlign w:val="subscript"/>
          <w:lang w:val="en-US"/>
        </w:rPr>
        <w:t>i</w:t>
      </w:r>
      <w:r w:rsidRPr="00861F95">
        <w:rPr>
          <w:lang w:val="en-US"/>
        </w:rPr>
        <w:t xml:space="preserve">, </w:t>
      </w:r>
      <w:r w:rsidRPr="00861F95">
        <w:t>где</w:t>
      </w:r>
      <w:r w:rsidRPr="00861F95">
        <w:rPr>
          <w:lang w:val="en-US"/>
        </w:rPr>
        <w:t>:</w:t>
      </w:r>
    </w:p>
    <w:p w:rsidR="001C718B" w:rsidRPr="00861F95" w:rsidRDefault="001C718B" w:rsidP="001C718B">
      <w:pPr>
        <w:pStyle w:val="a4"/>
        <w:rPr>
          <w:lang w:val="en-US"/>
        </w:rPr>
      </w:pPr>
    </w:p>
    <w:p w:rsidR="003079E4" w:rsidRPr="00861F95" w:rsidRDefault="001C718B" w:rsidP="004219C1">
      <w:pPr>
        <w:pStyle w:val="a4"/>
      </w:pPr>
      <w:r w:rsidRPr="00861F95">
        <w:t>S</w:t>
      </w:r>
      <w:r w:rsidR="005D442C" w:rsidRPr="00861F95">
        <w:t>1</w:t>
      </w:r>
      <w:r w:rsidRPr="00861F95">
        <w:t xml:space="preserve"> – </w:t>
      </w:r>
      <w:r w:rsidR="00E76C89">
        <w:t>о</w:t>
      </w:r>
      <w:r w:rsidR="003079E4" w:rsidRPr="00861F95">
        <w:t>бъем дотаций</w:t>
      </w:r>
      <w:r w:rsidR="00CA4B25" w:rsidRPr="00861F95">
        <w:t xml:space="preserve"> на поддержку мер по обеспечению сбалансированности местных бюджетов, предоставляемых в случае оказания финансовой помощи, предусмотренном абзацем пятым части 1 статьи 8 Закона Ивановской области от 16.12.2019 № 72-ОЗ «О </w:t>
      </w:r>
      <w:r w:rsidR="00CA4B25" w:rsidRPr="00861F95">
        <w:lastRenderedPageBreak/>
        <w:t>межбюджетных отношениях в Ивановской области»</w:t>
      </w:r>
      <w:r w:rsidR="005D442C" w:rsidRPr="00861F95">
        <w:t>, распределяемый на первом этапе</w:t>
      </w:r>
      <w:r w:rsidR="00B47E17" w:rsidRPr="00861F95">
        <w:t>;</w:t>
      </w:r>
    </w:p>
    <w:p w:rsidR="001C718B" w:rsidRPr="00861F95" w:rsidRDefault="001C718B" w:rsidP="001C718B">
      <w:pPr>
        <w:pStyle w:val="a4"/>
      </w:pPr>
      <w:r w:rsidRPr="00861F95">
        <w:t>∑</w:t>
      </w:r>
      <w:r w:rsidRPr="00861F95">
        <w:rPr>
          <w:lang w:val="en-US"/>
        </w:rPr>
        <w:t>V</w:t>
      </w:r>
      <w:r w:rsidRPr="00861F95">
        <w:rPr>
          <w:vertAlign w:val="subscript"/>
        </w:rPr>
        <w:t>1</w:t>
      </w:r>
      <w:r w:rsidRPr="00861F95">
        <w:t xml:space="preserve"> – общий объем дотаций бюджетам муниципальных образований Ивановской области </w:t>
      </w:r>
      <w:r w:rsidR="007B42B5" w:rsidRPr="00861F95">
        <w:t>на</w:t>
      </w:r>
      <w:r w:rsidRPr="00861F95">
        <w:t xml:space="preserve"> компенсаци</w:t>
      </w:r>
      <w:r w:rsidR="007B42B5" w:rsidRPr="00861F95">
        <w:t>ю</w:t>
      </w:r>
      <w:r w:rsidRPr="00861F95">
        <w:t xml:space="preserve"> снижения поступления налоговых и неналоговых доходов</w:t>
      </w:r>
      <w:r w:rsidR="007B42B5" w:rsidRPr="00861F95">
        <w:t xml:space="preserve"> бюджетов муниципальных образований Ивановской области</w:t>
      </w:r>
      <w:r w:rsidRPr="00861F95">
        <w:t xml:space="preserve"> </w:t>
      </w:r>
      <w:r w:rsidR="00CF2063" w:rsidRPr="00861F95">
        <w:rPr>
          <w:szCs w:val="28"/>
        </w:rPr>
        <w:t xml:space="preserve">в связи с уменьшением кадастровой стоимости земельных участков в результате принятия </w:t>
      </w:r>
      <w:r w:rsidR="00D438B7" w:rsidRPr="00861F95">
        <w:rPr>
          <w:szCs w:val="28"/>
        </w:rPr>
        <w:t>в 2020 году судебными органами решений о ее</w:t>
      </w:r>
      <w:r w:rsidR="00CF2063" w:rsidRPr="00861F95">
        <w:rPr>
          <w:szCs w:val="28"/>
        </w:rPr>
        <w:t xml:space="preserve"> изменении</w:t>
      </w:r>
      <w:r w:rsidRPr="00861F95">
        <w:t>;</w:t>
      </w:r>
    </w:p>
    <w:p w:rsidR="001C718B" w:rsidRPr="00861F95" w:rsidRDefault="001C718B" w:rsidP="001C718B">
      <w:pPr>
        <w:pStyle w:val="a4"/>
      </w:pPr>
      <w:r w:rsidRPr="00861F95">
        <w:t>d</w:t>
      </w:r>
      <w:r w:rsidR="005370A2" w:rsidRPr="00861F95">
        <w:rPr>
          <w:vertAlign w:val="subscript"/>
        </w:rPr>
        <w:t>1</w:t>
      </w:r>
      <w:r w:rsidRPr="00861F95">
        <w:rPr>
          <w:vertAlign w:val="subscript"/>
        </w:rPr>
        <w:t>i</w:t>
      </w:r>
      <w:r w:rsidRPr="00861F95">
        <w:t xml:space="preserve"> – доля снижения поступлени</w:t>
      </w:r>
      <w:r w:rsidR="00134409" w:rsidRPr="00861F95">
        <w:t>я</w:t>
      </w:r>
      <w:r w:rsidRPr="00861F95">
        <w:t xml:space="preserve"> налоговых и неналоговых доходов</w:t>
      </w:r>
      <w:r w:rsidR="00CF2063" w:rsidRPr="00861F95">
        <w:t xml:space="preserve"> бюджета </w:t>
      </w:r>
      <w:r w:rsidRPr="00861F95">
        <w:t>i-</w:t>
      </w:r>
      <w:proofErr w:type="spellStart"/>
      <w:r w:rsidRPr="00861F95">
        <w:t>го</w:t>
      </w:r>
      <w:proofErr w:type="spellEnd"/>
      <w:r w:rsidRPr="00861F95">
        <w:t xml:space="preserve"> муниципального образования Ивановской области в общем объеме снижения поступлени</w:t>
      </w:r>
      <w:r w:rsidR="00134409" w:rsidRPr="00861F95">
        <w:t>я</w:t>
      </w:r>
      <w:r w:rsidRPr="00861F95">
        <w:t xml:space="preserve"> налоговых и неналоговых доходов бюджет</w:t>
      </w:r>
      <w:r w:rsidR="00CF2063" w:rsidRPr="00861F95">
        <w:t>ов</w:t>
      </w:r>
      <w:r w:rsidRPr="00861F95">
        <w:t xml:space="preserve"> муниципальных образований Ивановской области</w:t>
      </w:r>
      <w:r w:rsidR="005370A2" w:rsidRPr="00861F95">
        <w:t xml:space="preserve"> </w:t>
      </w:r>
      <w:r w:rsidR="005733DE" w:rsidRPr="00861F95">
        <w:t>по итогам исполнения бюджетов муниципальных образований Ивановской области за 6 месяцев 2020 года</w:t>
      </w:r>
      <w:r w:rsidR="00D20422" w:rsidRPr="00861F95">
        <w:t xml:space="preserve"> в сравнении с аналогичным периодом 2019 года</w:t>
      </w:r>
      <w:r w:rsidRPr="00861F95">
        <w:t>.</w:t>
      </w:r>
    </w:p>
    <w:p w:rsidR="001C718B" w:rsidRPr="00861F95" w:rsidRDefault="004A60E9" w:rsidP="001C718B">
      <w:pPr>
        <w:pStyle w:val="a4"/>
        <w:tabs>
          <w:tab w:val="left" w:pos="993"/>
        </w:tabs>
      </w:pPr>
      <w:r w:rsidRPr="00861F95">
        <w:t>5.</w:t>
      </w:r>
      <w:r w:rsidR="001C718B" w:rsidRPr="00861F95">
        <w:t xml:space="preserve"> Доля снижения поступлени</w:t>
      </w:r>
      <w:r w:rsidR="00134409" w:rsidRPr="00861F95">
        <w:t>я</w:t>
      </w:r>
      <w:r w:rsidR="001C718B" w:rsidRPr="00861F95">
        <w:t xml:space="preserve"> налоговых и неналоговых доходов</w:t>
      </w:r>
      <w:r w:rsidR="00CF2063" w:rsidRPr="00861F95">
        <w:t xml:space="preserve"> бюджета </w:t>
      </w:r>
      <w:r w:rsidR="001C718B" w:rsidRPr="00861F95">
        <w:t>i-</w:t>
      </w:r>
      <w:proofErr w:type="spellStart"/>
      <w:r w:rsidR="001C718B" w:rsidRPr="00861F95">
        <w:t>го</w:t>
      </w:r>
      <w:proofErr w:type="spellEnd"/>
      <w:r w:rsidR="001C718B" w:rsidRPr="00861F95">
        <w:t xml:space="preserve"> муниципального образования Ивановской области в общем объеме снижения поступлени</w:t>
      </w:r>
      <w:r w:rsidR="00134409" w:rsidRPr="00861F95">
        <w:t>я</w:t>
      </w:r>
      <w:r w:rsidR="001C718B" w:rsidRPr="00861F95">
        <w:t xml:space="preserve"> налоговых и неналоговых доходов бюджетов муниципальных образований Ивановской области </w:t>
      </w:r>
      <w:r w:rsidR="005733DE" w:rsidRPr="00861F95">
        <w:t>по итогам исполнения бюджетов муниципальных образований Ивановской области за 6 месяцев 2020 года</w:t>
      </w:r>
      <w:r w:rsidR="004D3620" w:rsidRPr="00861F95">
        <w:t xml:space="preserve"> в сравнении с аналогичным периодом 2019 года</w:t>
      </w:r>
      <w:r w:rsidR="005733DE" w:rsidRPr="00861F95">
        <w:t xml:space="preserve"> </w:t>
      </w:r>
      <w:r w:rsidR="001C718B" w:rsidRPr="00861F95">
        <w:t>(</w:t>
      </w:r>
      <w:r w:rsidR="005370A2" w:rsidRPr="00861F95">
        <w:t>d</w:t>
      </w:r>
      <w:r w:rsidR="005370A2" w:rsidRPr="00861F95">
        <w:rPr>
          <w:vertAlign w:val="subscript"/>
        </w:rPr>
        <w:t>1i</w:t>
      </w:r>
      <w:r w:rsidR="001C718B" w:rsidRPr="00861F95">
        <w:t>) определяется по формуле:</w:t>
      </w:r>
    </w:p>
    <w:p w:rsidR="00D23B63" w:rsidRPr="00861F95" w:rsidRDefault="00D23B63" w:rsidP="001C718B">
      <w:pPr>
        <w:pStyle w:val="a4"/>
        <w:tabs>
          <w:tab w:val="left" w:pos="993"/>
        </w:tabs>
      </w:pPr>
    </w:p>
    <w:p w:rsidR="001C718B" w:rsidRPr="00861F95" w:rsidRDefault="005370A2" w:rsidP="001C718B">
      <w:pPr>
        <w:pStyle w:val="a4"/>
        <w:rPr>
          <w:lang w:val="en-US"/>
        </w:rPr>
      </w:pPr>
      <w:r w:rsidRPr="00861F95">
        <w:rPr>
          <w:lang w:val="en-US"/>
        </w:rPr>
        <w:t>d</w:t>
      </w:r>
      <w:r w:rsidRPr="00861F95">
        <w:rPr>
          <w:vertAlign w:val="subscript"/>
          <w:lang w:val="en-US"/>
        </w:rPr>
        <w:t>1i</w:t>
      </w:r>
      <w:r w:rsidR="00B45FC5" w:rsidRPr="00861F95">
        <w:rPr>
          <w:vertAlign w:val="subscript"/>
          <w:lang w:val="en-US"/>
        </w:rPr>
        <w:t xml:space="preserve"> </w:t>
      </w:r>
      <w:r w:rsidR="00B45FC5" w:rsidRPr="00861F95">
        <w:rPr>
          <w:lang w:val="en-US"/>
        </w:rPr>
        <w:t>= NNS</w:t>
      </w:r>
      <w:r w:rsidR="005733DE" w:rsidRPr="00861F95">
        <w:rPr>
          <w:lang w:val="en-US"/>
        </w:rPr>
        <w:t>1</w:t>
      </w:r>
      <w:r w:rsidR="00B45FC5" w:rsidRPr="00861F95">
        <w:rPr>
          <w:vertAlign w:val="subscript"/>
          <w:lang w:val="en-US"/>
        </w:rPr>
        <w:t xml:space="preserve">i </w:t>
      </w:r>
      <w:r w:rsidR="00B45FC5" w:rsidRPr="00861F95">
        <w:rPr>
          <w:lang w:val="en-US"/>
        </w:rPr>
        <w:t>/ ∑NNS</w:t>
      </w:r>
      <w:r w:rsidR="005733DE" w:rsidRPr="00861F95">
        <w:rPr>
          <w:lang w:val="en-US"/>
        </w:rPr>
        <w:t>1</w:t>
      </w:r>
      <w:r w:rsidR="00B45FC5" w:rsidRPr="00861F95">
        <w:rPr>
          <w:lang w:val="en-US"/>
        </w:rPr>
        <w:t>,</w:t>
      </w:r>
      <w:r w:rsidR="00F66C49" w:rsidRPr="00861F95">
        <w:rPr>
          <w:lang w:val="en-US"/>
        </w:rPr>
        <w:t xml:space="preserve"> </w:t>
      </w:r>
      <w:r w:rsidR="00F66C49" w:rsidRPr="00861F95">
        <w:t>если</w:t>
      </w:r>
      <w:r w:rsidR="00F66C49" w:rsidRPr="00861F95">
        <w:rPr>
          <w:lang w:val="en-US"/>
        </w:rPr>
        <w:t xml:space="preserve"> NNS</w:t>
      </w:r>
      <w:r w:rsidR="005733DE" w:rsidRPr="00861F95">
        <w:rPr>
          <w:lang w:val="en-US"/>
        </w:rPr>
        <w:t>1</w:t>
      </w:r>
      <w:r w:rsidR="00F66C49" w:rsidRPr="00861F95">
        <w:rPr>
          <w:vertAlign w:val="subscript"/>
          <w:lang w:val="en-US"/>
        </w:rPr>
        <w:t>i</w:t>
      </w:r>
      <w:r w:rsidR="004812F4" w:rsidRPr="00861F95">
        <w:rPr>
          <w:lang w:val="en-US"/>
        </w:rPr>
        <w:t xml:space="preserve"> &lt;</w:t>
      </w:r>
      <w:r w:rsidR="004D3620" w:rsidRPr="00861F95">
        <w:rPr>
          <w:lang w:val="en-US"/>
        </w:rPr>
        <w:t xml:space="preserve"> </w:t>
      </w:r>
      <w:r w:rsidR="004812F4" w:rsidRPr="00861F95">
        <w:rPr>
          <w:lang w:val="en-US"/>
        </w:rPr>
        <w:t>0,</w:t>
      </w:r>
      <w:r w:rsidR="00B45FC5" w:rsidRPr="00861F95">
        <w:rPr>
          <w:lang w:val="en-US"/>
        </w:rPr>
        <w:t xml:space="preserve"> </w:t>
      </w:r>
      <w:r w:rsidR="001C718B" w:rsidRPr="00861F95">
        <w:t>где</w:t>
      </w:r>
      <w:r w:rsidR="001443D1" w:rsidRPr="00861F95">
        <w:rPr>
          <w:lang w:val="en-US"/>
        </w:rPr>
        <w:t>:</w:t>
      </w:r>
    </w:p>
    <w:p w:rsidR="001C718B" w:rsidRPr="00861F95" w:rsidRDefault="001C718B" w:rsidP="001C718B">
      <w:pPr>
        <w:pStyle w:val="a4"/>
        <w:rPr>
          <w:lang w:val="en-US"/>
        </w:rPr>
      </w:pPr>
    </w:p>
    <w:p w:rsidR="001C718B" w:rsidRPr="00861F95" w:rsidRDefault="001C718B" w:rsidP="001C718B">
      <w:pPr>
        <w:pStyle w:val="a4"/>
      </w:pPr>
      <w:r w:rsidRPr="00861F95">
        <w:t>NNS</w:t>
      </w:r>
      <w:r w:rsidR="005733DE" w:rsidRPr="00861F95">
        <w:t>1</w:t>
      </w:r>
      <w:r w:rsidRPr="00861F95">
        <w:rPr>
          <w:vertAlign w:val="subscript"/>
        </w:rPr>
        <w:t>i</w:t>
      </w:r>
      <w:r w:rsidRPr="00861F95">
        <w:t xml:space="preserve"> </w:t>
      </w:r>
      <w:r w:rsidR="00411AB1" w:rsidRPr="00861F95">
        <w:t>–</w:t>
      </w:r>
      <w:r w:rsidRPr="00861F95">
        <w:t xml:space="preserve"> объем снижения поступлени</w:t>
      </w:r>
      <w:r w:rsidR="00134409" w:rsidRPr="00861F95">
        <w:t>я</w:t>
      </w:r>
      <w:r w:rsidRPr="00861F95">
        <w:t xml:space="preserve"> налоговых и неналоговых доходов </w:t>
      </w:r>
      <w:r w:rsidR="0064673E" w:rsidRPr="00861F95">
        <w:t xml:space="preserve">(без учета акцизов на нефтепродукты, земельного налога и доходов от продажи материальных и нематериальных активов) </w:t>
      </w:r>
      <w:r w:rsidRPr="00861F95">
        <w:t>в бюджет i-</w:t>
      </w:r>
      <w:proofErr w:type="spellStart"/>
      <w:r w:rsidRPr="00861F95">
        <w:t>го</w:t>
      </w:r>
      <w:proofErr w:type="spellEnd"/>
      <w:r w:rsidRPr="00861F95">
        <w:t xml:space="preserve"> муниципального образования Ивановской области </w:t>
      </w:r>
      <w:r w:rsidR="005733DE" w:rsidRPr="00861F95">
        <w:t>по итогам исполнения бюджетов муниципальных образований Ивановской области за 6 месяцев 2020 года</w:t>
      </w:r>
      <w:r w:rsidR="004D3620" w:rsidRPr="00861F95">
        <w:t xml:space="preserve"> в сравнении с аналогичным периодом 2019 года</w:t>
      </w:r>
      <w:r w:rsidR="00411AB1" w:rsidRPr="00861F95">
        <w:t>;</w:t>
      </w:r>
    </w:p>
    <w:p w:rsidR="00B45FC5" w:rsidRPr="00861F95" w:rsidRDefault="00B45FC5" w:rsidP="00B45FC5">
      <w:pPr>
        <w:pStyle w:val="a4"/>
      </w:pPr>
      <w:r w:rsidRPr="00861F95">
        <w:t>∑NNS</w:t>
      </w:r>
      <w:r w:rsidR="00BD1782" w:rsidRPr="00861F95">
        <w:t>1</w:t>
      </w:r>
      <w:r w:rsidRPr="00861F95">
        <w:rPr>
          <w:vertAlign w:val="subscript"/>
        </w:rPr>
        <w:t xml:space="preserve"> </w:t>
      </w:r>
      <w:r w:rsidRPr="00861F95">
        <w:t xml:space="preserve">– общий объем снижения поступления налоговых и неналоговых доходов (без учета акцизов на нефтепродукты, земельного налога и доходов от продажи материальных и нематериальных активов) в бюджеты муниципальных образований Ивановской области </w:t>
      </w:r>
      <w:r w:rsidR="00BD1782" w:rsidRPr="00861F95">
        <w:t>по итогам исполнения бюджетов муниципальных образований Ивановской области за 6 месяцев 2020 года</w:t>
      </w:r>
      <w:r w:rsidR="004D3620" w:rsidRPr="00861F95">
        <w:t xml:space="preserve"> в сравнении с аналогичным периодом 2019 года</w:t>
      </w:r>
      <w:r w:rsidRPr="00861F95">
        <w:t>;</w:t>
      </w:r>
    </w:p>
    <w:p w:rsidR="00411AB1" w:rsidRPr="00861F95" w:rsidRDefault="00B45FC5" w:rsidP="001C718B">
      <w:pPr>
        <w:pStyle w:val="a4"/>
      </w:pPr>
      <w:r w:rsidRPr="00861F95">
        <w:t>если NNS</w:t>
      </w:r>
      <w:r w:rsidR="00B4221C" w:rsidRPr="00861F95">
        <w:t>1</w:t>
      </w:r>
      <w:r w:rsidRPr="00861F95">
        <w:rPr>
          <w:vertAlign w:val="subscript"/>
        </w:rPr>
        <w:t>i</w:t>
      </w:r>
      <w:r w:rsidR="00F66C49" w:rsidRPr="00861F95">
        <w:t xml:space="preserve"> ≥</w:t>
      </w:r>
      <w:r w:rsidRPr="00861F95">
        <w:t xml:space="preserve"> 0, то </w:t>
      </w:r>
      <w:r w:rsidR="004812F4" w:rsidRPr="00861F95">
        <w:rPr>
          <w:lang w:val="en-US"/>
        </w:rPr>
        <w:t>d</w:t>
      </w:r>
      <w:r w:rsidR="004812F4" w:rsidRPr="00861F95">
        <w:rPr>
          <w:vertAlign w:val="subscript"/>
          <w:lang w:val="en-US"/>
        </w:rPr>
        <w:t>1i</w:t>
      </w:r>
      <w:r w:rsidRPr="00861F95">
        <w:t xml:space="preserve"> = 0.</w:t>
      </w:r>
    </w:p>
    <w:p w:rsidR="001C718B" w:rsidRPr="00861F95" w:rsidRDefault="001C718B" w:rsidP="004A60E9">
      <w:pPr>
        <w:pStyle w:val="a4"/>
        <w:numPr>
          <w:ilvl w:val="0"/>
          <w:numId w:val="6"/>
        </w:numPr>
        <w:tabs>
          <w:tab w:val="left" w:pos="993"/>
        </w:tabs>
        <w:ind w:left="0" w:firstLine="709"/>
      </w:pPr>
      <w:r w:rsidRPr="00861F95">
        <w:t>Объем снижения поступлени</w:t>
      </w:r>
      <w:r w:rsidR="00134409" w:rsidRPr="00861F95">
        <w:t>я</w:t>
      </w:r>
      <w:r w:rsidRPr="00861F95">
        <w:t xml:space="preserve"> налоговых и неналоговых доходов (без учета акцизов на нефтепродукты</w:t>
      </w:r>
      <w:r w:rsidR="00B02D59" w:rsidRPr="00861F95">
        <w:t>, земельного налога</w:t>
      </w:r>
      <w:r w:rsidRPr="00861F95">
        <w:t xml:space="preserve"> и доходов от продажи материальных и нематериальных активов) (NNS</w:t>
      </w:r>
      <w:r w:rsidR="00B4221C" w:rsidRPr="00861F95">
        <w:t>1</w:t>
      </w:r>
      <w:r w:rsidRPr="00861F95">
        <w:rPr>
          <w:vertAlign w:val="subscript"/>
        </w:rPr>
        <w:t>i</w:t>
      </w:r>
      <w:r w:rsidRPr="00861F95">
        <w:t>) в бюджет i-</w:t>
      </w:r>
      <w:proofErr w:type="spellStart"/>
      <w:r w:rsidRPr="00861F95">
        <w:t>го</w:t>
      </w:r>
      <w:proofErr w:type="spellEnd"/>
      <w:r w:rsidRPr="00861F95">
        <w:t xml:space="preserve"> муниципального образования Ивановской области </w:t>
      </w:r>
      <w:r w:rsidR="00B4221C" w:rsidRPr="00861F95">
        <w:t>по итогам исполнения бюджетов муниципальных образований Ивановской области за 6 месяцев 2020 года</w:t>
      </w:r>
      <w:r w:rsidR="004D3620" w:rsidRPr="00861F95">
        <w:t xml:space="preserve"> в сравнении с аналогичным периодом 2019 года</w:t>
      </w:r>
      <w:r w:rsidR="00B4221C" w:rsidRPr="00861F95">
        <w:t xml:space="preserve"> </w:t>
      </w:r>
      <w:r w:rsidRPr="00861F95">
        <w:t>рассчитывается по формуле:</w:t>
      </w:r>
    </w:p>
    <w:p w:rsidR="001C718B" w:rsidRPr="00861F95" w:rsidRDefault="001C718B" w:rsidP="001C718B">
      <w:pPr>
        <w:pStyle w:val="a4"/>
        <w:tabs>
          <w:tab w:val="left" w:pos="993"/>
        </w:tabs>
        <w:ind w:left="720" w:firstLine="0"/>
      </w:pPr>
    </w:p>
    <w:p w:rsidR="001C718B" w:rsidRPr="00861F95" w:rsidRDefault="001C718B" w:rsidP="001C718B">
      <w:pPr>
        <w:pStyle w:val="a4"/>
      </w:pPr>
      <w:r w:rsidRPr="00861F95">
        <w:t>NNS</w:t>
      </w:r>
      <w:r w:rsidR="00B4221C" w:rsidRPr="00861F95">
        <w:t>1</w:t>
      </w:r>
      <w:r w:rsidRPr="00861F95">
        <w:rPr>
          <w:vertAlign w:val="subscript"/>
        </w:rPr>
        <w:t xml:space="preserve">i </w:t>
      </w:r>
      <w:r w:rsidRPr="00861F95">
        <w:t>= NN</w:t>
      </w:r>
      <w:r w:rsidR="00C475EF" w:rsidRPr="00861F95">
        <w:rPr>
          <w:lang w:val="en-US"/>
        </w:rPr>
        <w:t>P</w:t>
      </w:r>
      <w:r w:rsidR="00B4221C" w:rsidRPr="00861F95">
        <w:t>1</w:t>
      </w:r>
      <w:r w:rsidRPr="00861F95">
        <w:rPr>
          <w:vertAlign w:val="superscript"/>
        </w:rPr>
        <w:t>2020</w:t>
      </w:r>
      <w:r w:rsidRPr="00861F95">
        <w:rPr>
          <w:vertAlign w:val="subscript"/>
        </w:rPr>
        <w:t>i</w:t>
      </w:r>
      <w:r w:rsidRPr="00861F95">
        <w:t xml:space="preserve"> </w:t>
      </w:r>
      <w:r w:rsidR="00B4221C" w:rsidRPr="00861F95">
        <w:t>–</w:t>
      </w:r>
      <w:r w:rsidRPr="00861F95">
        <w:t xml:space="preserve"> NN</w:t>
      </w:r>
      <w:r w:rsidR="00C475EF" w:rsidRPr="00861F95">
        <w:rPr>
          <w:lang w:val="en-US"/>
        </w:rPr>
        <w:t>P</w:t>
      </w:r>
      <w:r w:rsidR="00B4221C" w:rsidRPr="00861F95">
        <w:t>1</w:t>
      </w:r>
      <w:r w:rsidRPr="00861F95">
        <w:rPr>
          <w:vertAlign w:val="superscript"/>
        </w:rPr>
        <w:t>2019</w:t>
      </w:r>
      <w:r w:rsidRPr="00861F95">
        <w:rPr>
          <w:vertAlign w:val="subscript"/>
        </w:rPr>
        <w:t>i</w:t>
      </w:r>
      <w:r w:rsidRPr="00861F95">
        <w:t>, где:</w:t>
      </w:r>
    </w:p>
    <w:p w:rsidR="001C718B" w:rsidRPr="00861F95" w:rsidRDefault="001C718B" w:rsidP="001C718B">
      <w:pPr>
        <w:pStyle w:val="a4"/>
      </w:pPr>
    </w:p>
    <w:p w:rsidR="001C718B" w:rsidRPr="00861F95" w:rsidRDefault="001C718B" w:rsidP="001C718B">
      <w:pPr>
        <w:pStyle w:val="a4"/>
      </w:pPr>
      <w:r w:rsidRPr="00861F95">
        <w:t>NN</w:t>
      </w:r>
      <w:r w:rsidR="00C475EF" w:rsidRPr="00861F95">
        <w:rPr>
          <w:lang w:val="en-US"/>
        </w:rPr>
        <w:t>P</w:t>
      </w:r>
      <w:r w:rsidR="00B4221C" w:rsidRPr="00861F95">
        <w:t>1</w:t>
      </w:r>
      <w:r w:rsidRPr="00861F95">
        <w:rPr>
          <w:vertAlign w:val="superscript"/>
        </w:rPr>
        <w:t>2020</w:t>
      </w:r>
      <w:proofErr w:type="gramStart"/>
      <w:r w:rsidRPr="00861F95">
        <w:rPr>
          <w:vertAlign w:val="subscript"/>
        </w:rPr>
        <w:t>i</w:t>
      </w:r>
      <w:r w:rsidR="00C43334" w:rsidRPr="00861F95">
        <w:rPr>
          <w:vertAlign w:val="subscript"/>
        </w:rPr>
        <w:t xml:space="preserve">  </w:t>
      </w:r>
      <w:r w:rsidR="00C43334" w:rsidRPr="00861F95">
        <w:t>–</w:t>
      </w:r>
      <w:proofErr w:type="gramEnd"/>
      <w:r w:rsidR="00C475EF" w:rsidRPr="00861F95">
        <w:t xml:space="preserve"> </w:t>
      </w:r>
      <w:r w:rsidR="00634842" w:rsidRPr="00861F95">
        <w:t xml:space="preserve"> </w:t>
      </w:r>
      <w:r w:rsidR="00842E44" w:rsidRPr="00861F95">
        <w:t xml:space="preserve">расчетный </w:t>
      </w:r>
      <w:r w:rsidR="00634842" w:rsidRPr="00861F95">
        <w:t>объем поступления</w:t>
      </w:r>
      <w:r w:rsidRPr="00861F95">
        <w:t xml:space="preserve"> налоговых и неналоговых доходов (без у</w:t>
      </w:r>
      <w:r w:rsidR="009217F3" w:rsidRPr="00861F95">
        <w:t>чета акцизов на нефтепродукты</w:t>
      </w:r>
      <w:r w:rsidR="00B02D59" w:rsidRPr="00861F95">
        <w:t>, земельного налога</w:t>
      </w:r>
      <w:r w:rsidR="002814AD" w:rsidRPr="00861F95">
        <w:t xml:space="preserve"> и</w:t>
      </w:r>
      <w:r w:rsidR="009217F3" w:rsidRPr="00861F95">
        <w:t xml:space="preserve"> </w:t>
      </w:r>
      <w:r w:rsidRPr="00861F95">
        <w:t>доходов от продажи материальных и нематериальных активов) в бюджет i-</w:t>
      </w:r>
      <w:proofErr w:type="spellStart"/>
      <w:r w:rsidRPr="00861F95">
        <w:t>го</w:t>
      </w:r>
      <w:proofErr w:type="spellEnd"/>
      <w:r w:rsidRPr="00861F95">
        <w:t xml:space="preserve"> муниципального образования Ивановской области</w:t>
      </w:r>
      <w:r w:rsidR="003576A3" w:rsidRPr="00861F95">
        <w:t xml:space="preserve"> за</w:t>
      </w:r>
      <w:r w:rsidRPr="00861F95">
        <w:t xml:space="preserve"> </w:t>
      </w:r>
      <w:r w:rsidR="00B4221C" w:rsidRPr="00861F95">
        <w:t xml:space="preserve">6 месяцев </w:t>
      </w:r>
      <w:r w:rsidRPr="00861F95">
        <w:t>2020 года</w:t>
      </w:r>
      <w:r w:rsidR="0064673E" w:rsidRPr="00861F95">
        <w:t xml:space="preserve"> определяется по формул</w:t>
      </w:r>
      <w:r w:rsidR="004F07EC" w:rsidRPr="00861F95">
        <w:t>е</w:t>
      </w:r>
      <w:r w:rsidR="0064673E" w:rsidRPr="00861F95">
        <w:t>:</w:t>
      </w:r>
    </w:p>
    <w:p w:rsidR="0064673E" w:rsidRPr="00861F95" w:rsidRDefault="0064673E" w:rsidP="001C718B">
      <w:pPr>
        <w:pStyle w:val="a4"/>
      </w:pPr>
    </w:p>
    <w:p w:rsidR="007D4038" w:rsidRPr="00861F95" w:rsidRDefault="0064673E" w:rsidP="001C718B">
      <w:pPr>
        <w:pStyle w:val="a4"/>
        <w:rPr>
          <w:szCs w:val="28"/>
          <w:lang w:val="en-US"/>
        </w:rPr>
      </w:pPr>
      <w:r w:rsidRPr="00861F95">
        <w:rPr>
          <w:lang w:val="en-US"/>
        </w:rPr>
        <w:t>NN</w:t>
      </w:r>
      <w:r w:rsidR="00C475EF" w:rsidRPr="00861F95">
        <w:rPr>
          <w:lang w:val="en-US"/>
        </w:rPr>
        <w:t>P</w:t>
      </w:r>
      <w:r w:rsidR="00B4221C" w:rsidRPr="00861F95">
        <w:rPr>
          <w:lang w:val="en-US"/>
        </w:rPr>
        <w:t>1</w:t>
      </w:r>
      <w:r w:rsidRPr="00861F95">
        <w:rPr>
          <w:vertAlign w:val="superscript"/>
          <w:lang w:val="en-US"/>
        </w:rPr>
        <w:t>2020</w:t>
      </w:r>
      <w:r w:rsidRPr="00861F95">
        <w:rPr>
          <w:vertAlign w:val="subscript"/>
          <w:lang w:val="en-US"/>
        </w:rPr>
        <w:t xml:space="preserve">i </w:t>
      </w:r>
      <w:r w:rsidRPr="00861F95">
        <w:rPr>
          <w:szCs w:val="28"/>
          <w:lang w:val="en-US"/>
        </w:rPr>
        <w:t>=</w:t>
      </w:r>
      <w:r w:rsidR="00366D22" w:rsidRPr="00861F95">
        <w:rPr>
          <w:szCs w:val="28"/>
          <w:lang w:val="en-US"/>
        </w:rPr>
        <w:t xml:space="preserve"> </w:t>
      </w:r>
      <w:r w:rsidR="00C475EF" w:rsidRPr="00861F95">
        <w:rPr>
          <w:szCs w:val="28"/>
          <w:lang w:val="en-US"/>
        </w:rPr>
        <w:t>(</w:t>
      </w:r>
      <w:r w:rsidR="00366D22" w:rsidRPr="00861F95">
        <w:rPr>
          <w:lang w:val="en-US"/>
        </w:rPr>
        <w:t>NN</w:t>
      </w:r>
      <w:r w:rsidR="00B4221C" w:rsidRPr="00861F95">
        <w:rPr>
          <w:lang w:val="en-US"/>
        </w:rPr>
        <w:t>1</w:t>
      </w:r>
      <w:r w:rsidR="00366D22" w:rsidRPr="00861F95">
        <w:rPr>
          <w:vertAlign w:val="superscript"/>
          <w:lang w:val="en-US"/>
        </w:rPr>
        <w:t>2020</w:t>
      </w:r>
      <w:r w:rsidR="00366D22" w:rsidRPr="00861F95">
        <w:rPr>
          <w:vertAlign w:val="subscript"/>
          <w:lang w:val="en-US"/>
        </w:rPr>
        <w:t>i</w:t>
      </w:r>
      <w:r w:rsidR="00790276" w:rsidRPr="00861F95">
        <w:rPr>
          <w:lang w:val="en-US"/>
        </w:rPr>
        <w:t xml:space="preserve"> </w:t>
      </w:r>
      <w:r w:rsidR="00366D22" w:rsidRPr="00861F95">
        <w:rPr>
          <w:lang w:val="en-US"/>
        </w:rPr>
        <w:t>-</w:t>
      </w:r>
      <w:r w:rsidR="003232BD" w:rsidRPr="00861F95">
        <w:rPr>
          <w:lang w:val="en-US"/>
        </w:rPr>
        <w:t xml:space="preserve"> </w:t>
      </w:r>
      <w:proofErr w:type="gramStart"/>
      <w:r w:rsidR="00366D22" w:rsidRPr="00861F95">
        <w:rPr>
          <w:lang w:val="en-US"/>
        </w:rPr>
        <w:t>AN</w:t>
      </w:r>
      <w:r w:rsidR="00B4221C" w:rsidRPr="00861F95">
        <w:rPr>
          <w:lang w:val="en-US"/>
        </w:rPr>
        <w:t>1</w:t>
      </w:r>
      <w:r w:rsidR="00366D22" w:rsidRPr="00861F95">
        <w:rPr>
          <w:vertAlign w:val="superscript"/>
          <w:lang w:val="en-US"/>
        </w:rPr>
        <w:t>2020</w:t>
      </w:r>
      <w:r w:rsidR="00366D22" w:rsidRPr="00861F95">
        <w:rPr>
          <w:vertAlign w:val="subscript"/>
          <w:lang w:val="en-US"/>
        </w:rPr>
        <w:t xml:space="preserve">i  </w:t>
      </w:r>
      <w:r w:rsidR="00366D22" w:rsidRPr="00861F95">
        <w:rPr>
          <w:lang w:val="en-US"/>
        </w:rPr>
        <w:t>-</w:t>
      </w:r>
      <w:proofErr w:type="gramEnd"/>
      <w:r w:rsidR="003232BD" w:rsidRPr="00861F95">
        <w:rPr>
          <w:lang w:val="en-US"/>
        </w:rPr>
        <w:t xml:space="preserve"> </w:t>
      </w:r>
      <w:r w:rsidR="00366D22" w:rsidRPr="00861F95">
        <w:rPr>
          <w:lang w:val="en-US"/>
        </w:rPr>
        <w:t>ZN</w:t>
      </w:r>
      <w:r w:rsidR="00B4221C" w:rsidRPr="00861F95">
        <w:rPr>
          <w:lang w:val="en-US"/>
        </w:rPr>
        <w:t>1</w:t>
      </w:r>
      <w:r w:rsidR="00366D22" w:rsidRPr="00861F95">
        <w:rPr>
          <w:vertAlign w:val="superscript"/>
          <w:lang w:val="en-US"/>
        </w:rPr>
        <w:t>2020</w:t>
      </w:r>
      <w:r w:rsidR="00366D22" w:rsidRPr="00861F95">
        <w:rPr>
          <w:vertAlign w:val="subscript"/>
          <w:lang w:val="en-US"/>
        </w:rPr>
        <w:t xml:space="preserve">i  </w:t>
      </w:r>
      <w:r w:rsidR="00366D22" w:rsidRPr="00861F95">
        <w:rPr>
          <w:lang w:val="en-US"/>
        </w:rPr>
        <w:t>-</w:t>
      </w:r>
      <w:r w:rsidR="003232BD" w:rsidRPr="00861F95">
        <w:rPr>
          <w:lang w:val="en-US"/>
        </w:rPr>
        <w:t xml:space="preserve"> </w:t>
      </w:r>
      <w:r w:rsidR="00366D22" w:rsidRPr="00861F95">
        <w:rPr>
          <w:lang w:val="en-US"/>
        </w:rPr>
        <w:t>DP</w:t>
      </w:r>
      <w:r w:rsidR="00B4221C" w:rsidRPr="00861F95">
        <w:rPr>
          <w:lang w:val="en-US"/>
        </w:rPr>
        <w:t>1</w:t>
      </w:r>
      <w:r w:rsidR="00366D22" w:rsidRPr="00861F95">
        <w:rPr>
          <w:vertAlign w:val="superscript"/>
          <w:lang w:val="en-US"/>
        </w:rPr>
        <w:t>2020</w:t>
      </w:r>
      <w:r w:rsidR="00366D22" w:rsidRPr="00861F95">
        <w:rPr>
          <w:vertAlign w:val="subscript"/>
          <w:lang w:val="en-US"/>
        </w:rPr>
        <w:t xml:space="preserve">i  </w:t>
      </w:r>
      <w:r w:rsidR="00C475EF" w:rsidRPr="00861F95">
        <w:rPr>
          <w:szCs w:val="28"/>
          <w:lang w:val="en-US"/>
        </w:rPr>
        <w:t>)</w:t>
      </w:r>
      <w:r w:rsidR="00C316DB" w:rsidRPr="00861F95">
        <w:rPr>
          <w:szCs w:val="28"/>
          <w:lang w:val="en-US"/>
        </w:rPr>
        <w:t xml:space="preserve"> </w:t>
      </w:r>
      <w:r w:rsidR="00C475EF" w:rsidRPr="00861F95">
        <w:rPr>
          <w:szCs w:val="28"/>
          <w:lang w:val="en-US"/>
        </w:rPr>
        <w:t>+</w:t>
      </w:r>
      <w:r w:rsidR="00C316DB" w:rsidRPr="00861F95">
        <w:rPr>
          <w:szCs w:val="28"/>
          <w:lang w:val="en-US"/>
        </w:rPr>
        <w:t xml:space="preserve"> </w:t>
      </w:r>
      <w:proofErr w:type="spellStart"/>
      <w:r w:rsidR="00C475EF" w:rsidRPr="00861F95">
        <w:rPr>
          <w:szCs w:val="28"/>
          <w:lang w:val="en-US"/>
        </w:rPr>
        <w:t>V</w:t>
      </w:r>
      <w:r w:rsidR="00CE15B5" w:rsidRPr="00861F95">
        <w:rPr>
          <w:szCs w:val="28"/>
          <w:lang w:val="en-US"/>
        </w:rPr>
        <w:t>U</w:t>
      </w:r>
      <w:r w:rsidR="00C475EF" w:rsidRPr="00861F95">
        <w:rPr>
          <w:szCs w:val="28"/>
          <w:vertAlign w:val="subscript"/>
          <w:lang w:val="en-US"/>
        </w:rPr>
        <w:t>i</w:t>
      </w:r>
      <w:proofErr w:type="spellEnd"/>
      <w:r w:rsidR="007D4038" w:rsidRPr="00861F95">
        <w:rPr>
          <w:szCs w:val="28"/>
          <w:lang w:val="en-US"/>
        </w:rPr>
        <w:t>,</w:t>
      </w:r>
    </w:p>
    <w:p w:rsidR="00C475EF" w:rsidRPr="00861F95" w:rsidRDefault="00C475EF" w:rsidP="001C718B">
      <w:pPr>
        <w:pStyle w:val="a4"/>
        <w:rPr>
          <w:szCs w:val="28"/>
          <w:lang w:val="en-US"/>
        </w:rPr>
      </w:pPr>
    </w:p>
    <w:p w:rsidR="00C475EF" w:rsidRPr="00861F95" w:rsidRDefault="00366D22" w:rsidP="001C718B">
      <w:pPr>
        <w:pStyle w:val="a4"/>
      </w:pPr>
      <w:proofErr w:type="gramStart"/>
      <w:r w:rsidRPr="00861F95">
        <w:rPr>
          <w:lang w:val="en-US"/>
        </w:rPr>
        <w:t>NN</w:t>
      </w:r>
      <w:r w:rsidR="00B4221C" w:rsidRPr="00861F95">
        <w:t>1</w:t>
      </w:r>
      <w:r w:rsidRPr="00861F95">
        <w:rPr>
          <w:vertAlign w:val="superscript"/>
        </w:rPr>
        <w:t>2020</w:t>
      </w:r>
      <w:proofErr w:type="spellStart"/>
      <w:r w:rsidRPr="00861F95">
        <w:rPr>
          <w:vertAlign w:val="subscript"/>
          <w:lang w:val="en-US"/>
        </w:rPr>
        <w:t>i</w:t>
      </w:r>
      <w:proofErr w:type="spellEnd"/>
      <w:r w:rsidRPr="00861F95">
        <w:rPr>
          <w:szCs w:val="28"/>
        </w:rPr>
        <w:t xml:space="preserve"> </w:t>
      </w:r>
      <w:r w:rsidR="00C475EF" w:rsidRPr="00861F95">
        <w:rPr>
          <w:szCs w:val="28"/>
        </w:rPr>
        <w:t xml:space="preserve"> </w:t>
      </w:r>
      <w:r w:rsidR="00C475EF" w:rsidRPr="00861F95">
        <w:t>–</w:t>
      </w:r>
      <w:proofErr w:type="gramEnd"/>
      <w:r w:rsidR="00C475EF" w:rsidRPr="00861F95">
        <w:t xml:space="preserve"> объем поступления налоговых и неналоговых доходов в бюджет i-</w:t>
      </w:r>
      <w:proofErr w:type="spellStart"/>
      <w:r w:rsidR="00C475EF" w:rsidRPr="00861F95">
        <w:t>го</w:t>
      </w:r>
      <w:proofErr w:type="spellEnd"/>
      <w:r w:rsidR="00C475EF" w:rsidRPr="00861F95">
        <w:t xml:space="preserve"> муниципального образования Ивановской области </w:t>
      </w:r>
      <w:r w:rsidR="00C43334" w:rsidRPr="00861F95">
        <w:t>по отчету об исполнении бюджета</w:t>
      </w:r>
      <w:r w:rsidR="003576A3" w:rsidRPr="00861F95">
        <w:t xml:space="preserve"> за 6 месяцев 2020 года</w:t>
      </w:r>
      <w:r w:rsidRPr="00861F95">
        <w:t>;</w:t>
      </w:r>
    </w:p>
    <w:p w:rsidR="00366D22" w:rsidRPr="00861F95" w:rsidRDefault="00366D22" w:rsidP="001C718B">
      <w:pPr>
        <w:pStyle w:val="a4"/>
      </w:pPr>
      <w:proofErr w:type="gramStart"/>
      <w:r w:rsidRPr="00861F95">
        <w:rPr>
          <w:lang w:val="en-US"/>
        </w:rPr>
        <w:t>AN</w:t>
      </w:r>
      <w:r w:rsidR="00B4221C" w:rsidRPr="00861F95">
        <w:t>1</w:t>
      </w:r>
      <w:r w:rsidRPr="00861F95">
        <w:rPr>
          <w:vertAlign w:val="superscript"/>
        </w:rPr>
        <w:t>2020</w:t>
      </w:r>
      <w:proofErr w:type="spellStart"/>
      <w:r w:rsidRPr="00861F95">
        <w:rPr>
          <w:vertAlign w:val="subscript"/>
          <w:lang w:val="en-US"/>
        </w:rPr>
        <w:t>i</w:t>
      </w:r>
      <w:proofErr w:type="spellEnd"/>
      <w:r w:rsidRPr="00861F95">
        <w:rPr>
          <w:vertAlign w:val="subscript"/>
        </w:rPr>
        <w:t xml:space="preserve">  </w:t>
      </w:r>
      <w:r w:rsidRPr="00861F95">
        <w:t>–</w:t>
      </w:r>
      <w:proofErr w:type="gramEnd"/>
      <w:r w:rsidRPr="00861F95">
        <w:t xml:space="preserve"> объем поступления акцизов на нефтепродукты в бюджет i-</w:t>
      </w:r>
      <w:proofErr w:type="spellStart"/>
      <w:r w:rsidRPr="00861F95">
        <w:t>го</w:t>
      </w:r>
      <w:proofErr w:type="spellEnd"/>
      <w:r w:rsidRPr="00861F95">
        <w:t xml:space="preserve"> муниципального образования Ивановской области </w:t>
      </w:r>
      <w:r w:rsidR="00C43334" w:rsidRPr="00861F95">
        <w:t>по отчету об исполнении бюджета</w:t>
      </w:r>
      <w:r w:rsidR="003576A3" w:rsidRPr="00861F95">
        <w:t xml:space="preserve"> за 6 месяцев 2020 года</w:t>
      </w:r>
      <w:r w:rsidRPr="00861F95">
        <w:t>;</w:t>
      </w:r>
    </w:p>
    <w:p w:rsidR="00366D22" w:rsidRPr="00861F95" w:rsidRDefault="00366D22" w:rsidP="00366D22">
      <w:pPr>
        <w:pStyle w:val="a4"/>
      </w:pPr>
      <w:proofErr w:type="gramStart"/>
      <w:r w:rsidRPr="00861F95">
        <w:rPr>
          <w:lang w:val="en-US"/>
        </w:rPr>
        <w:t>ZN</w:t>
      </w:r>
      <w:r w:rsidR="00B4221C" w:rsidRPr="00861F95">
        <w:t>1</w:t>
      </w:r>
      <w:r w:rsidRPr="00861F95">
        <w:rPr>
          <w:vertAlign w:val="superscript"/>
        </w:rPr>
        <w:t>2020</w:t>
      </w:r>
      <w:proofErr w:type="spellStart"/>
      <w:r w:rsidRPr="00861F95">
        <w:rPr>
          <w:vertAlign w:val="subscript"/>
          <w:lang w:val="en-US"/>
        </w:rPr>
        <w:t>i</w:t>
      </w:r>
      <w:proofErr w:type="spellEnd"/>
      <w:r w:rsidRPr="00861F95">
        <w:rPr>
          <w:vertAlign w:val="subscript"/>
        </w:rPr>
        <w:t xml:space="preserve">  </w:t>
      </w:r>
      <w:r w:rsidRPr="00861F95">
        <w:t>–</w:t>
      </w:r>
      <w:proofErr w:type="gramEnd"/>
      <w:r w:rsidRPr="00861F95">
        <w:t xml:space="preserve"> объем поступления земельного налога в бюджет i-</w:t>
      </w:r>
      <w:proofErr w:type="spellStart"/>
      <w:r w:rsidRPr="00861F95">
        <w:t>го</w:t>
      </w:r>
      <w:proofErr w:type="spellEnd"/>
      <w:r w:rsidRPr="00861F95">
        <w:t xml:space="preserve"> муниципального образования Ивановской области </w:t>
      </w:r>
      <w:r w:rsidR="00C43334" w:rsidRPr="00861F95">
        <w:t xml:space="preserve"> по отчету об исполнении бюджета</w:t>
      </w:r>
      <w:r w:rsidR="003576A3" w:rsidRPr="00861F95">
        <w:t xml:space="preserve"> за 6 месяцев 2020 года</w:t>
      </w:r>
      <w:r w:rsidRPr="00861F95">
        <w:t>;</w:t>
      </w:r>
    </w:p>
    <w:p w:rsidR="00366D22" w:rsidRPr="00861F95" w:rsidRDefault="00366D22" w:rsidP="00366D22">
      <w:pPr>
        <w:pStyle w:val="a4"/>
      </w:pPr>
      <w:proofErr w:type="gramStart"/>
      <w:r w:rsidRPr="00861F95">
        <w:rPr>
          <w:lang w:val="en-US"/>
        </w:rPr>
        <w:t>DP</w:t>
      </w:r>
      <w:r w:rsidR="00B4221C" w:rsidRPr="00861F95">
        <w:t>1</w:t>
      </w:r>
      <w:r w:rsidRPr="00861F95">
        <w:rPr>
          <w:vertAlign w:val="superscript"/>
        </w:rPr>
        <w:t>2020</w:t>
      </w:r>
      <w:proofErr w:type="spellStart"/>
      <w:r w:rsidRPr="00861F95">
        <w:rPr>
          <w:vertAlign w:val="subscript"/>
          <w:lang w:val="en-US"/>
        </w:rPr>
        <w:t>i</w:t>
      </w:r>
      <w:proofErr w:type="spellEnd"/>
      <w:r w:rsidRPr="00861F95">
        <w:rPr>
          <w:vertAlign w:val="subscript"/>
        </w:rPr>
        <w:t xml:space="preserve">  </w:t>
      </w:r>
      <w:r w:rsidRPr="00861F95">
        <w:t>–</w:t>
      </w:r>
      <w:proofErr w:type="gramEnd"/>
      <w:r w:rsidRPr="00861F95">
        <w:t xml:space="preserve"> объем поступления доходов от продажи материальных и нематериальных активов в бюджет i-</w:t>
      </w:r>
      <w:proofErr w:type="spellStart"/>
      <w:r w:rsidRPr="00861F95">
        <w:t>го</w:t>
      </w:r>
      <w:proofErr w:type="spellEnd"/>
      <w:r w:rsidRPr="00861F95">
        <w:t xml:space="preserve"> муниципального образования Ивановской области </w:t>
      </w:r>
      <w:r w:rsidR="00C43334" w:rsidRPr="00861F95">
        <w:t>по отчету об исполнении бюджета</w:t>
      </w:r>
      <w:r w:rsidR="003576A3" w:rsidRPr="00861F95">
        <w:t xml:space="preserve"> за 6 месяцев 2020 года;</w:t>
      </w:r>
    </w:p>
    <w:p w:rsidR="00C43334" w:rsidRPr="00861F95" w:rsidRDefault="004812F4" w:rsidP="00366D22">
      <w:pPr>
        <w:pStyle w:val="a4"/>
      </w:pPr>
      <w:proofErr w:type="spellStart"/>
      <w:r w:rsidRPr="00861F95">
        <w:rPr>
          <w:szCs w:val="28"/>
          <w:lang w:val="en-US"/>
        </w:rPr>
        <w:t>V</w:t>
      </w:r>
      <w:r w:rsidR="00CE15B5" w:rsidRPr="00861F95">
        <w:rPr>
          <w:szCs w:val="28"/>
          <w:lang w:val="en-US"/>
        </w:rPr>
        <w:t>U</w:t>
      </w:r>
      <w:r w:rsidRPr="00861F95">
        <w:rPr>
          <w:szCs w:val="28"/>
          <w:vertAlign w:val="subscript"/>
          <w:lang w:val="en-US"/>
        </w:rPr>
        <w:t>i</w:t>
      </w:r>
      <w:proofErr w:type="spellEnd"/>
      <w:r w:rsidR="00C43334" w:rsidRPr="00861F95">
        <w:rPr>
          <w:szCs w:val="28"/>
        </w:rPr>
        <w:t xml:space="preserve">  </w:t>
      </w:r>
      <w:r w:rsidR="00C43334" w:rsidRPr="00861F95">
        <w:t xml:space="preserve">– объем возвратов (уточнений) за </w:t>
      </w:r>
      <w:r w:rsidR="00790276" w:rsidRPr="00861F95">
        <w:t>6 месяцев</w:t>
      </w:r>
      <w:r w:rsidR="00C43334" w:rsidRPr="00861F95">
        <w:t xml:space="preserve"> 2020 года </w:t>
      </w:r>
      <w:r w:rsidR="00F4473D" w:rsidRPr="00861F95">
        <w:t>из бюджета i-</w:t>
      </w:r>
      <w:proofErr w:type="spellStart"/>
      <w:r w:rsidR="00F4473D" w:rsidRPr="00861F95">
        <w:t>го</w:t>
      </w:r>
      <w:proofErr w:type="spellEnd"/>
      <w:r w:rsidR="00F4473D" w:rsidRPr="00861F95">
        <w:t xml:space="preserve"> муниципального образования </w:t>
      </w:r>
      <w:r w:rsidR="00C43334" w:rsidRPr="00861F95">
        <w:t>ошибочно поступивших в 2019 году  доходов от налогов и сбо</w:t>
      </w:r>
      <w:r w:rsidR="007D4038" w:rsidRPr="00861F95">
        <w:t>ров по данным налоговых органов;</w:t>
      </w:r>
    </w:p>
    <w:p w:rsidR="00801431" w:rsidRPr="00861F95" w:rsidRDefault="00801431" w:rsidP="007D4038">
      <w:pPr>
        <w:pStyle w:val="a4"/>
        <w:rPr>
          <w:szCs w:val="28"/>
        </w:rPr>
      </w:pPr>
    </w:p>
    <w:p w:rsidR="007D4038" w:rsidRPr="00861F95" w:rsidRDefault="004812F4" w:rsidP="007D4038">
      <w:pPr>
        <w:pStyle w:val="a4"/>
        <w:rPr>
          <w:szCs w:val="28"/>
          <w:lang w:val="en-US"/>
        </w:rPr>
      </w:pPr>
      <w:proofErr w:type="spellStart"/>
      <w:r w:rsidRPr="00861F95">
        <w:rPr>
          <w:szCs w:val="28"/>
          <w:lang w:val="en-US"/>
        </w:rPr>
        <w:t>V</w:t>
      </w:r>
      <w:r w:rsidR="00CE15B5" w:rsidRPr="00861F95">
        <w:rPr>
          <w:szCs w:val="28"/>
          <w:lang w:val="en-US"/>
        </w:rPr>
        <w:t>U</w:t>
      </w:r>
      <w:r w:rsidRPr="00861F95">
        <w:rPr>
          <w:szCs w:val="28"/>
          <w:vertAlign w:val="subscript"/>
          <w:lang w:val="en-US"/>
        </w:rPr>
        <w:t>i</w:t>
      </w:r>
      <w:proofErr w:type="spellEnd"/>
      <w:r w:rsidRPr="00861F95">
        <w:rPr>
          <w:szCs w:val="28"/>
          <w:lang w:val="en-US"/>
        </w:rPr>
        <w:t xml:space="preserve"> </w:t>
      </w:r>
      <w:r w:rsidR="007D4038" w:rsidRPr="00861F95">
        <w:rPr>
          <w:szCs w:val="28"/>
          <w:lang w:val="en-US"/>
        </w:rPr>
        <w:t xml:space="preserve">= 0, </w:t>
      </w:r>
      <w:r w:rsidR="007D4038" w:rsidRPr="00861F95">
        <w:rPr>
          <w:szCs w:val="28"/>
        </w:rPr>
        <w:t>если</w:t>
      </w:r>
      <w:r w:rsidR="007D4038" w:rsidRPr="00861F95">
        <w:rPr>
          <w:szCs w:val="28"/>
          <w:lang w:val="en-US"/>
        </w:rPr>
        <w:t xml:space="preserve"> </w:t>
      </w:r>
      <w:r w:rsidR="007D4038" w:rsidRPr="00861F95">
        <w:rPr>
          <w:lang w:val="en-US"/>
        </w:rPr>
        <w:t>NN</w:t>
      </w:r>
      <w:r w:rsidR="00790276" w:rsidRPr="00861F95">
        <w:rPr>
          <w:lang w:val="en-US"/>
        </w:rPr>
        <w:t>1</w:t>
      </w:r>
      <w:r w:rsidR="007D4038" w:rsidRPr="00861F95">
        <w:rPr>
          <w:vertAlign w:val="superscript"/>
          <w:lang w:val="en-US"/>
        </w:rPr>
        <w:t>2020</w:t>
      </w:r>
      <w:r w:rsidR="007D4038" w:rsidRPr="00861F95">
        <w:rPr>
          <w:vertAlign w:val="subscript"/>
          <w:lang w:val="en-US"/>
        </w:rPr>
        <w:t>i</w:t>
      </w:r>
      <w:r w:rsidR="007D4038" w:rsidRPr="00861F95">
        <w:rPr>
          <w:lang w:val="en-US"/>
        </w:rPr>
        <w:t xml:space="preserve"> </w:t>
      </w:r>
      <w:r w:rsidR="00790276" w:rsidRPr="00861F95">
        <w:rPr>
          <w:lang w:val="en-US"/>
        </w:rPr>
        <w:t>-</w:t>
      </w:r>
      <w:r w:rsidR="003232BD" w:rsidRPr="00861F95">
        <w:rPr>
          <w:lang w:val="en-US"/>
        </w:rPr>
        <w:t xml:space="preserve"> </w:t>
      </w:r>
      <w:proofErr w:type="gramStart"/>
      <w:r w:rsidR="007D4038" w:rsidRPr="00861F95">
        <w:rPr>
          <w:lang w:val="en-US"/>
        </w:rPr>
        <w:t>AN</w:t>
      </w:r>
      <w:r w:rsidR="00790276" w:rsidRPr="00861F95">
        <w:rPr>
          <w:lang w:val="en-US"/>
        </w:rPr>
        <w:t>1</w:t>
      </w:r>
      <w:r w:rsidR="007D4038" w:rsidRPr="00861F95">
        <w:rPr>
          <w:vertAlign w:val="superscript"/>
          <w:lang w:val="en-US"/>
        </w:rPr>
        <w:t>2020</w:t>
      </w:r>
      <w:r w:rsidR="007D4038" w:rsidRPr="00861F95">
        <w:rPr>
          <w:vertAlign w:val="subscript"/>
          <w:lang w:val="en-US"/>
        </w:rPr>
        <w:t xml:space="preserve">i  </w:t>
      </w:r>
      <w:r w:rsidR="007D4038" w:rsidRPr="00861F95">
        <w:rPr>
          <w:lang w:val="en-US"/>
        </w:rPr>
        <w:t>-</w:t>
      </w:r>
      <w:proofErr w:type="gramEnd"/>
      <w:r w:rsidR="003232BD" w:rsidRPr="00861F95">
        <w:rPr>
          <w:lang w:val="en-US"/>
        </w:rPr>
        <w:t xml:space="preserve"> </w:t>
      </w:r>
      <w:r w:rsidR="007D4038" w:rsidRPr="00861F95">
        <w:rPr>
          <w:lang w:val="en-US"/>
        </w:rPr>
        <w:t>ZN</w:t>
      </w:r>
      <w:r w:rsidR="00790276" w:rsidRPr="00861F95">
        <w:rPr>
          <w:lang w:val="en-US"/>
        </w:rPr>
        <w:t>1</w:t>
      </w:r>
      <w:r w:rsidR="007D4038" w:rsidRPr="00861F95">
        <w:rPr>
          <w:vertAlign w:val="superscript"/>
          <w:lang w:val="en-US"/>
        </w:rPr>
        <w:t>2020</w:t>
      </w:r>
      <w:r w:rsidR="007D4038" w:rsidRPr="00861F95">
        <w:rPr>
          <w:vertAlign w:val="subscript"/>
          <w:lang w:val="en-US"/>
        </w:rPr>
        <w:t xml:space="preserve">i  </w:t>
      </w:r>
      <w:r w:rsidR="007D4038" w:rsidRPr="00861F95">
        <w:rPr>
          <w:lang w:val="en-US"/>
        </w:rPr>
        <w:t>-</w:t>
      </w:r>
      <w:r w:rsidR="003232BD" w:rsidRPr="00861F95">
        <w:rPr>
          <w:lang w:val="en-US"/>
        </w:rPr>
        <w:t xml:space="preserve"> </w:t>
      </w:r>
      <w:r w:rsidR="007D4038" w:rsidRPr="00861F95">
        <w:rPr>
          <w:lang w:val="en-US"/>
        </w:rPr>
        <w:t>DP</w:t>
      </w:r>
      <w:r w:rsidR="00790276" w:rsidRPr="00861F95">
        <w:rPr>
          <w:lang w:val="en-US"/>
        </w:rPr>
        <w:t>1</w:t>
      </w:r>
      <w:r w:rsidR="007D4038" w:rsidRPr="00861F95">
        <w:rPr>
          <w:vertAlign w:val="superscript"/>
          <w:lang w:val="en-US"/>
        </w:rPr>
        <w:t>2020</w:t>
      </w:r>
      <w:r w:rsidR="007D4038" w:rsidRPr="00861F95">
        <w:rPr>
          <w:vertAlign w:val="subscript"/>
          <w:lang w:val="en-US"/>
        </w:rPr>
        <w:t xml:space="preserve">i  </w:t>
      </w:r>
      <w:r w:rsidR="007D4038" w:rsidRPr="00861F95">
        <w:rPr>
          <w:szCs w:val="28"/>
          <w:lang w:val="en-US"/>
        </w:rPr>
        <w:t>≥ 0</w:t>
      </w:r>
    </w:p>
    <w:p w:rsidR="0064673E" w:rsidRPr="00861F95" w:rsidRDefault="0064673E" w:rsidP="001C718B">
      <w:pPr>
        <w:pStyle w:val="a4"/>
        <w:rPr>
          <w:lang w:val="en-US"/>
        </w:rPr>
      </w:pPr>
    </w:p>
    <w:p w:rsidR="00C43334" w:rsidRPr="00861F95" w:rsidRDefault="001C718B" w:rsidP="001C718B">
      <w:pPr>
        <w:pStyle w:val="a4"/>
      </w:pPr>
      <w:r w:rsidRPr="00861F95">
        <w:t>NN</w:t>
      </w:r>
      <w:r w:rsidR="00C475EF" w:rsidRPr="00861F95">
        <w:rPr>
          <w:lang w:val="en-US"/>
        </w:rPr>
        <w:t>P</w:t>
      </w:r>
      <w:r w:rsidR="00F575EB" w:rsidRPr="00861F95">
        <w:t>1</w:t>
      </w:r>
      <w:r w:rsidRPr="00861F95">
        <w:rPr>
          <w:vertAlign w:val="superscript"/>
        </w:rPr>
        <w:t>2019</w:t>
      </w:r>
      <w:r w:rsidRPr="00861F95">
        <w:rPr>
          <w:vertAlign w:val="subscript"/>
        </w:rPr>
        <w:t>i</w:t>
      </w:r>
      <w:r w:rsidR="00634842" w:rsidRPr="00861F95">
        <w:t xml:space="preserve"> -</w:t>
      </w:r>
      <w:r w:rsidR="00842E44" w:rsidRPr="00861F95">
        <w:t xml:space="preserve"> расчетный</w:t>
      </w:r>
      <w:r w:rsidR="00634842" w:rsidRPr="00861F95">
        <w:t xml:space="preserve"> объем поступления</w:t>
      </w:r>
      <w:r w:rsidRPr="00861F95">
        <w:t xml:space="preserve"> налоговых и неналоговых доходов (без </w:t>
      </w:r>
      <w:r w:rsidR="009217F3" w:rsidRPr="00861F95">
        <w:t>учета акцизов на нефтепродукты</w:t>
      </w:r>
      <w:r w:rsidR="00B02D59" w:rsidRPr="00861F95">
        <w:t>, земельного налога</w:t>
      </w:r>
      <w:r w:rsidR="002814AD" w:rsidRPr="00861F95">
        <w:t xml:space="preserve"> и</w:t>
      </w:r>
      <w:r w:rsidRPr="00861F95">
        <w:t xml:space="preserve"> доходов от продажи материальных и нематериальных активов) в бюджет i-</w:t>
      </w:r>
      <w:proofErr w:type="spellStart"/>
      <w:r w:rsidRPr="00861F95">
        <w:t>го</w:t>
      </w:r>
      <w:proofErr w:type="spellEnd"/>
      <w:r w:rsidRPr="00861F95">
        <w:t xml:space="preserve"> муниципального образования Ивановской области</w:t>
      </w:r>
      <w:r w:rsidR="00F575EB" w:rsidRPr="00861F95">
        <w:t xml:space="preserve"> за 6 месяцев 2019 года </w:t>
      </w:r>
      <w:r w:rsidR="00C43334" w:rsidRPr="00861F95">
        <w:t>определяется по формуле:</w:t>
      </w:r>
    </w:p>
    <w:p w:rsidR="001C718B" w:rsidRPr="00861F95" w:rsidRDefault="001C718B" w:rsidP="001C718B">
      <w:pPr>
        <w:pStyle w:val="a4"/>
      </w:pPr>
    </w:p>
    <w:p w:rsidR="00B50FF6" w:rsidRPr="00861F95" w:rsidRDefault="00C43334" w:rsidP="00B50FF6">
      <w:pPr>
        <w:pStyle w:val="a4"/>
        <w:rPr>
          <w:szCs w:val="28"/>
          <w:lang w:val="en-US"/>
        </w:rPr>
      </w:pPr>
      <w:r w:rsidRPr="00861F95">
        <w:rPr>
          <w:lang w:val="en-US"/>
        </w:rPr>
        <w:t>NNP</w:t>
      </w:r>
      <w:r w:rsidR="00F575EB" w:rsidRPr="00861F95">
        <w:rPr>
          <w:lang w:val="en-US"/>
        </w:rPr>
        <w:t>1</w:t>
      </w:r>
      <w:r w:rsidRPr="00861F95">
        <w:rPr>
          <w:vertAlign w:val="superscript"/>
          <w:lang w:val="en-US"/>
        </w:rPr>
        <w:t>2019</w:t>
      </w:r>
      <w:r w:rsidRPr="00861F95">
        <w:rPr>
          <w:vertAlign w:val="subscript"/>
          <w:lang w:val="en-US"/>
        </w:rPr>
        <w:t xml:space="preserve">i </w:t>
      </w:r>
      <w:r w:rsidRPr="00861F95">
        <w:rPr>
          <w:szCs w:val="28"/>
          <w:lang w:val="en-US"/>
        </w:rPr>
        <w:t xml:space="preserve">= </w:t>
      </w:r>
      <w:r w:rsidRPr="00861F95">
        <w:rPr>
          <w:lang w:val="en-US"/>
        </w:rPr>
        <w:t>NN</w:t>
      </w:r>
      <w:r w:rsidR="00F575EB" w:rsidRPr="00861F95">
        <w:rPr>
          <w:lang w:val="en-US"/>
        </w:rPr>
        <w:t>1</w:t>
      </w:r>
      <w:r w:rsidRPr="00861F95">
        <w:rPr>
          <w:vertAlign w:val="superscript"/>
          <w:lang w:val="en-US"/>
        </w:rPr>
        <w:t>2019</w:t>
      </w:r>
      <w:r w:rsidRPr="00861F95">
        <w:rPr>
          <w:vertAlign w:val="subscript"/>
          <w:lang w:val="en-US"/>
        </w:rPr>
        <w:t>i</w:t>
      </w:r>
      <w:r w:rsidRPr="00861F95">
        <w:rPr>
          <w:lang w:val="en-US"/>
        </w:rPr>
        <w:t xml:space="preserve"> -</w:t>
      </w:r>
      <w:r w:rsidR="003232BD" w:rsidRPr="00861F95">
        <w:rPr>
          <w:lang w:val="en-US"/>
        </w:rPr>
        <w:t xml:space="preserve"> </w:t>
      </w:r>
      <w:proofErr w:type="gramStart"/>
      <w:r w:rsidRPr="00861F95">
        <w:rPr>
          <w:lang w:val="en-US"/>
        </w:rPr>
        <w:t>AN</w:t>
      </w:r>
      <w:r w:rsidR="00F575EB" w:rsidRPr="00861F95">
        <w:rPr>
          <w:lang w:val="en-US"/>
        </w:rPr>
        <w:t>1</w:t>
      </w:r>
      <w:r w:rsidRPr="00861F95">
        <w:rPr>
          <w:vertAlign w:val="superscript"/>
          <w:lang w:val="en-US"/>
        </w:rPr>
        <w:t>2019</w:t>
      </w:r>
      <w:r w:rsidRPr="00861F95">
        <w:rPr>
          <w:vertAlign w:val="subscript"/>
          <w:lang w:val="en-US"/>
        </w:rPr>
        <w:t xml:space="preserve">i  </w:t>
      </w:r>
      <w:r w:rsidRPr="00861F95">
        <w:rPr>
          <w:lang w:val="en-US"/>
        </w:rPr>
        <w:t>-</w:t>
      </w:r>
      <w:proofErr w:type="gramEnd"/>
      <w:r w:rsidR="003232BD" w:rsidRPr="00861F95">
        <w:rPr>
          <w:lang w:val="en-US"/>
        </w:rPr>
        <w:t xml:space="preserve"> </w:t>
      </w:r>
      <w:r w:rsidRPr="00861F95">
        <w:rPr>
          <w:lang w:val="en-US"/>
        </w:rPr>
        <w:t>ZN</w:t>
      </w:r>
      <w:r w:rsidR="00F575EB" w:rsidRPr="00861F95">
        <w:rPr>
          <w:lang w:val="en-US"/>
        </w:rPr>
        <w:t>1</w:t>
      </w:r>
      <w:r w:rsidRPr="00861F95">
        <w:rPr>
          <w:vertAlign w:val="superscript"/>
          <w:lang w:val="en-US"/>
        </w:rPr>
        <w:t>2019</w:t>
      </w:r>
      <w:r w:rsidRPr="00861F95">
        <w:rPr>
          <w:vertAlign w:val="subscript"/>
          <w:lang w:val="en-US"/>
        </w:rPr>
        <w:t xml:space="preserve">i  </w:t>
      </w:r>
      <w:r w:rsidRPr="00861F95">
        <w:rPr>
          <w:lang w:val="en-US"/>
        </w:rPr>
        <w:t>-</w:t>
      </w:r>
      <w:r w:rsidR="003232BD" w:rsidRPr="00861F95">
        <w:rPr>
          <w:lang w:val="en-US"/>
        </w:rPr>
        <w:t xml:space="preserve"> </w:t>
      </w:r>
      <w:r w:rsidRPr="00861F95">
        <w:rPr>
          <w:lang w:val="en-US"/>
        </w:rPr>
        <w:t>DP</w:t>
      </w:r>
      <w:r w:rsidR="00F575EB" w:rsidRPr="00861F95">
        <w:rPr>
          <w:lang w:val="en-US"/>
        </w:rPr>
        <w:t>1</w:t>
      </w:r>
      <w:r w:rsidRPr="00861F95">
        <w:rPr>
          <w:vertAlign w:val="superscript"/>
          <w:lang w:val="en-US"/>
        </w:rPr>
        <w:t>2019</w:t>
      </w:r>
      <w:r w:rsidRPr="00861F95">
        <w:rPr>
          <w:vertAlign w:val="subscript"/>
          <w:lang w:val="en-US"/>
        </w:rPr>
        <w:t xml:space="preserve">i </w:t>
      </w:r>
      <w:r w:rsidR="00B50FF6" w:rsidRPr="00861F95">
        <w:rPr>
          <w:szCs w:val="28"/>
          <w:lang w:val="en-US"/>
        </w:rPr>
        <w:t xml:space="preserve">, </w:t>
      </w:r>
      <w:r w:rsidR="00B50FF6" w:rsidRPr="00861F95">
        <w:rPr>
          <w:szCs w:val="28"/>
        </w:rPr>
        <w:t>где</w:t>
      </w:r>
      <w:r w:rsidR="00B50FF6" w:rsidRPr="00861F95">
        <w:rPr>
          <w:szCs w:val="28"/>
          <w:lang w:val="en-US"/>
        </w:rPr>
        <w:t>:</w:t>
      </w:r>
    </w:p>
    <w:p w:rsidR="00C43334" w:rsidRPr="00861F95" w:rsidRDefault="00C43334" w:rsidP="00B50FF6">
      <w:pPr>
        <w:pStyle w:val="a4"/>
        <w:rPr>
          <w:szCs w:val="28"/>
          <w:lang w:val="en-US"/>
        </w:rPr>
      </w:pPr>
    </w:p>
    <w:p w:rsidR="00C43334" w:rsidRPr="00861F95" w:rsidRDefault="00C43334" w:rsidP="00C43334">
      <w:pPr>
        <w:pStyle w:val="a4"/>
      </w:pPr>
      <w:proofErr w:type="gramStart"/>
      <w:r w:rsidRPr="00861F95">
        <w:rPr>
          <w:lang w:val="en-US"/>
        </w:rPr>
        <w:t>NN</w:t>
      </w:r>
      <w:r w:rsidR="00F575EB" w:rsidRPr="00861F95">
        <w:t>1</w:t>
      </w:r>
      <w:r w:rsidRPr="00861F95">
        <w:rPr>
          <w:vertAlign w:val="superscript"/>
        </w:rPr>
        <w:t>20</w:t>
      </w:r>
      <w:r w:rsidR="00B50FF6" w:rsidRPr="00861F95">
        <w:rPr>
          <w:vertAlign w:val="superscript"/>
        </w:rPr>
        <w:t>19</w:t>
      </w:r>
      <w:proofErr w:type="spellStart"/>
      <w:r w:rsidRPr="00861F95">
        <w:rPr>
          <w:vertAlign w:val="subscript"/>
          <w:lang w:val="en-US"/>
        </w:rPr>
        <w:t>i</w:t>
      </w:r>
      <w:proofErr w:type="spellEnd"/>
      <w:r w:rsidRPr="00861F95">
        <w:rPr>
          <w:szCs w:val="28"/>
        </w:rPr>
        <w:t xml:space="preserve">  </w:t>
      </w:r>
      <w:r w:rsidRPr="00861F95">
        <w:t>–</w:t>
      </w:r>
      <w:proofErr w:type="gramEnd"/>
      <w:r w:rsidRPr="00861F95">
        <w:t xml:space="preserve"> объем поступления налоговых и неналоговых доходов в бюджет i-</w:t>
      </w:r>
      <w:proofErr w:type="spellStart"/>
      <w:r w:rsidRPr="00861F95">
        <w:t>го</w:t>
      </w:r>
      <w:proofErr w:type="spellEnd"/>
      <w:r w:rsidRPr="00861F95">
        <w:t xml:space="preserve"> муниципального образования Ивановской области</w:t>
      </w:r>
      <w:r w:rsidR="00B50FF6" w:rsidRPr="00861F95">
        <w:t xml:space="preserve"> </w:t>
      </w:r>
      <w:r w:rsidRPr="00861F95">
        <w:t>по отчету об исполнении бюджета</w:t>
      </w:r>
      <w:r w:rsidR="003232BD" w:rsidRPr="00861F95">
        <w:t xml:space="preserve"> за 6 месяцев 2019 года</w:t>
      </w:r>
      <w:r w:rsidRPr="00861F95">
        <w:t>;</w:t>
      </w:r>
    </w:p>
    <w:p w:rsidR="00B50FF6" w:rsidRPr="00861F95" w:rsidRDefault="00C43334" w:rsidP="00B50FF6">
      <w:pPr>
        <w:pStyle w:val="a4"/>
      </w:pPr>
      <w:proofErr w:type="gramStart"/>
      <w:r w:rsidRPr="00861F95">
        <w:rPr>
          <w:lang w:val="en-US"/>
        </w:rPr>
        <w:t>AN</w:t>
      </w:r>
      <w:r w:rsidR="00F575EB" w:rsidRPr="00861F95">
        <w:t>1</w:t>
      </w:r>
      <w:r w:rsidRPr="00861F95">
        <w:rPr>
          <w:vertAlign w:val="superscript"/>
        </w:rPr>
        <w:t>20</w:t>
      </w:r>
      <w:r w:rsidR="00B50FF6" w:rsidRPr="00861F95">
        <w:rPr>
          <w:vertAlign w:val="superscript"/>
        </w:rPr>
        <w:t>19</w:t>
      </w:r>
      <w:proofErr w:type="spellStart"/>
      <w:r w:rsidRPr="00861F95">
        <w:rPr>
          <w:vertAlign w:val="subscript"/>
          <w:lang w:val="en-US"/>
        </w:rPr>
        <w:t>i</w:t>
      </w:r>
      <w:proofErr w:type="spellEnd"/>
      <w:r w:rsidRPr="00861F95">
        <w:rPr>
          <w:vertAlign w:val="subscript"/>
        </w:rPr>
        <w:t xml:space="preserve">  </w:t>
      </w:r>
      <w:r w:rsidRPr="00861F95">
        <w:t>–</w:t>
      </w:r>
      <w:proofErr w:type="gramEnd"/>
      <w:r w:rsidRPr="00861F95">
        <w:t xml:space="preserve"> объем поступления акцизов на нефтепродукты в бюджет</w:t>
      </w:r>
      <w:r w:rsidR="00B22BD7" w:rsidRPr="00861F95">
        <w:br/>
      </w:r>
      <w:r w:rsidRPr="00861F95">
        <w:t>i-</w:t>
      </w:r>
      <w:proofErr w:type="spellStart"/>
      <w:r w:rsidRPr="00861F95">
        <w:t>го</w:t>
      </w:r>
      <w:proofErr w:type="spellEnd"/>
      <w:r w:rsidRPr="00861F95">
        <w:t xml:space="preserve"> муниципального образования Ивановской области </w:t>
      </w:r>
      <w:r w:rsidR="00B50FF6" w:rsidRPr="00861F95">
        <w:t>по отчету об исполнении бюджета</w:t>
      </w:r>
      <w:r w:rsidR="003232BD" w:rsidRPr="00861F95">
        <w:t xml:space="preserve"> за 6 месяцев 2019 года</w:t>
      </w:r>
      <w:r w:rsidR="00B50FF6" w:rsidRPr="00861F95">
        <w:t>;</w:t>
      </w:r>
    </w:p>
    <w:p w:rsidR="00B50FF6" w:rsidRPr="00861F95" w:rsidRDefault="00C43334" w:rsidP="00B50FF6">
      <w:pPr>
        <w:pStyle w:val="a4"/>
      </w:pPr>
      <w:proofErr w:type="gramStart"/>
      <w:r w:rsidRPr="00861F95">
        <w:rPr>
          <w:lang w:val="en-US"/>
        </w:rPr>
        <w:lastRenderedPageBreak/>
        <w:t>ZN</w:t>
      </w:r>
      <w:r w:rsidR="00F575EB" w:rsidRPr="00861F95">
        <w:t>1</w:t>
      </w:r>
      <w:r w:rsidRPr="00861F95">
        <w:rPr>
          <w:vertAlign w:val="superscript"/>
        </w:rPr>
        <w:t>20</w:t>
      </w:r>
      <w:r w:rsidR="00B50FF6" w:rsidRPr="00861F95">
        <w:rPr>
          <w:vertAlign w:val="superscript"/>
        </w:rPr>
        <w:t>19</w:t>
      </w:r>
      <w:proofErr w:type="spellStart"/>
      <w:r w:rsidRPr="00861F95">
        <w:rPr>
          <w:vertAlign w:val="subscript"/>
          <w:lang w:val="en-US"/>
        </w:rPr>
        <w:t>i</w:t>
      </w:r>
      <w:proofErr w:type="spellEnd"/>
      <w:r w:rsidRPr="00861F95">
        <w:rPr>
          <w:vertAlign w:val="subscript"/>
        </w:rPr>
        <w:t xml:space="preserve">  </w:t>
      </w:r>
      <w:r w:rsidRPr="00861F95">
        <w:t>–</w:t>
      </w:r>
      <w:proofErr w:type="gramEnd"/>
      <w:r w:rsidRPr="00861F95">
        <w:t xml:space="preserve"> объем поступления земельного налога в бюджет i-</w:t>
      </w:r>
      <w:proofErr w:type="spellStart"/>
      <w:r w:rsidRPr="00861F95">
        <w:t>го</w:t>
      </w:r>
      <w:proofErr w:type="spellEnd"/>
      <w:r w:rsidRPr="00861F95">
        <w:t xml:space="preserve"> муниципального образования Ивановской области</w:t>
      </w:r>
      <w:r w:rsidR="00B50FF6" w:rsidRPr="00861F95">
        <w:t xml:space="preserve"> по отчету об исполнении бюджета</w:t>
      </w:r>
      <w:r w:rsidR="003232BD" w:rsidRPr="00861F95">
        <w:t xml:space="preserve"> за 6 месяцев 2019 года</w:t>
      </w:r>
      <w:r w:rsidR="00B50FF6" w:rsidRPr="00861F95">
        <w:t>;</w:t>
      </w:r>
    </w:p>
    <w:p w:rsidR="00B50FF6" w:rsidRPr="00861F95" w:rsidRDefault="00C43334" w:rsidP="00B50FF6">
      <w:pPr>
        <w:pStyle w:val="a4"/>
      </w:pPr>
      <w:r w:rsidRPr="00861F95">
        <w:t xml:space="preserve"> </w:t>
      </w:r>
      <w:proofErr w:type="gramStart"/>
      <w:r w:rsidRPr="00861F95">
        <w:rPr>
          <w:lang w:val="en-US"/>
        </w:rPr>
        <w:t>DP</w:t>
      </w:r>
      <w:r w:rsidR="00F575EB" w:rsidRPr="00861F95">
        <w:t>1</w:t>
      </w:r>
      <w:r w:rsidRPr="00861F95">
        <w:rPr>
          <w:vertAlign w:val="superscript"/>
        </w:rPr>
        <w:t>20</w:t>
      </w:r>
      <w:r w:rsidR="00B50FF6" w:rsidRPr="00861F95">
        <w:rPr>
          <w:vertAlign w:val="superscript"/>
        </w:rPr>
        <w:t>19</w:t>
      </w:r>
      <w:proofErr w:type="spellStart"/>
      <w:r w:rsidRPr="00861F95">
        <w:rPr>
          <w:vertAlign w:val="subscript"/>
          <w:lang w:val="en-US"/>
        </w:rPr>
        <w:t>i</w:t>
      </w:r>
      <w:proofErr w:type="spellEnd"/>
      <w:r w:rsidRPr="00861F95">
        <w:rPr>
          <w:vertAlign w:val="subscript"/>
        </w:rPr>
        <w:t xml:space="preserve">  </w:t>
      </w:r>
      <w:r w:rsidRPr="00861F95">
        <w:t>–</w:t>
      </w:r>
      <w:proofErr w:type="gramEnd"/>
      <w:r w:rsidRPr="00861F95">
        <w:t xml:space="preserve"> объем поступления доходов от продажи материальных и нематериальных активов в бюджет i-</w:t>
      </w:r>
      <w:proofErr w:type="spellStart"/>
      <w:r w:rsidRPr="00861F95">
        <w:t>го</w:t>
      </w:r>
      <w:proofErr w:type="spellEnd"/>
      <w:r w:rsidRPr="00861F95">
        <w:t xml:space="preserve"> муниципального образования Ивановской области</w:t>
      </w:r>
      <w:r w:rsidR="00B50FF6" w:rsidRPr="00861F95">
        <w:t xml:space="preserve"> </w:t>
      </w:r>
      <w:r w:rsidR="00425663" w:rsidRPr="00861F95">
        <w:t>по отчету об исполнении бюджета</w:t>
      </w:r>
      <w:r w:rsidR="003232BD" w:rsidRPr="00861F95">
        <w:t xml:space="preserve"> за 6 месяцев 2019 года</w:t>
      </w:r>
      <w:r w:rsidR="00425663" w:rsidRPr="00861F95">
        <w:t>.</w:t>
      </w:r>
    </w:p>
    <w:p w:rsidR="000E4681" w:rsidRPr="00861F95" w:rsidRDefault="000B7116" w:rsidP="004A60E9">
      <w:pPr>
        <w:pStyle w:val="a4"/>
        <w:numPr>
          <w:ilvl w:val="0"/>
          <w:numId w:val="6"/>
        </w:numPr>
        <w:tabs>
          <w:tab w:val="left" w:pos="993"/>
        </w:tabs>
        <w:ind w:left="0" w:firstLine="709"/>
      </w:pPr>
      <w:r w:rsidRPr="00861F95">
        <w:t>На втором этапе объем дотаци</w:t>
      </w:r>
      <w:r w:rsidR="00DD72A2" w:rsidRPr="00861F95">
        <w:t>и</w:t>
      </w:r>
      <w:r w:rsidR="000E4681" w:rsidRPr="00861F95">
        <w:t xml:space="preserve"> </w:t>
      </w:r>
      <w:r w:rsidR="001260F0" w:rsidRPr="00861F95">
        <w:t>i-</w:t>
      </w:r>
      <w:proofErr w:type="spellStart"/>
      <w:r w:rsidR="001260F0" w:rsidRPr="00861F95">
        <w:t>му</w:t>
      </w:r>
      <w:proofErr w:type="spellEnd"/>
      <w:r w:rsidR="001260F0" w:rsidRPr="00861F95">
        <w:t xml:space="preserve"> муниципальному образованию Ивановской области (</w:t>
      </w:r>
      <w:r w:rsidR="001260F0" w:rsidRPr="00861F95">
        <w:rPr>
          <w:lang w:val="en-US"/>
        </w:rPr>
        <w:t>V</w:t>
      </w:r>
      <w:r w:rsidR="001260F0" w:rsidRPr="00861F95">
        <w:t>2</w:t>
      </w:r>
      <w:proofErr w:type="spellStart"/>
      <w:r w:rsidR="001260F0" w:rsidRPr="00861F95">
        <w:rPr>
          <w:vertAlign w:val="subscript"/>
          <w:lang w:val="en-US"/>
        </w:rPr>
        <w:t>i</w:t>
      </w:r>
      <w:proofErr w:type="spellEnd"/>
      <w:r w:rsidR="001260F0" w:rsidRPr="00861F95">
        <w:t xml:space="preserve">) </w:t>
      </w:r>
      <w:r w:rsidR="000E4681" w:rsidRPr="00861F95">
        <w:t>определяется по формуле:</w:t>
      </w:r>
    </w:p>
    <w:p w:rsidR="004A60E9" w:rsidRPr="00861F95" w:rsidRDefault="004A60E9" w:rsidP="004A60E9">
      <w:pPr>
        <w:pStyle w:val="a4"/>
        <w:tabs>
          <w:tab w:val="left" w:pos="993"/>
        </w:tabs>
        <w:ind w:firstLine="709"/>
      </w:pPr>
    </w:p>
    <w:p w:rsidR="00880012" w:rsidRPr="00861F95" w:rsidRDefault="00880012" w:rsidP="00880012">
      <w:pPr>
        <w:pStyle w:val="a4"/>
        <w:ind w:left="1440" w:firstLine="0"/>
      </w:pPr>
      <w:r w:rsidRPr="00861F95">
        <w:rPr>
          <w:lang w:val="en-US"/>
        </w:rPr>
        <w:t>V</w:t>
      </w:r>
      <w:r w:rsidR="00A55DC5" w:rsidRPr="00861F95">
        <w:t>2</w:t>
      </w:r>
      <w:proofErr w:type="spellStart"/>
      <w:r w:rsidRPr="00861F95">
        <w:rPr>
          <w:vertAlign w:val="subscript"/>
          <w:lang w:val="en-US"/>
        </w:rPr>
        <w:t>i</w:t>
      </w:r>
      <w:proofErr w:type="spellEnd"/>
      <w:r w:rsidRPr="00861F95">
        <w:rPr>
          <w:vertAlign w:val="subscript"/>
        </w:rPr>
        <w:t xml:space="preserve"> </w:t>
      </w:r>
      <w:r w:rsidR="001553D9" w:rsidRPr="00861F95">
        <w:t xml:space="preserve">= </w:t>
      </w:r>
      <w:r w:rsidR="00A55DC5" w:rsidRPr="00861F95">
        <w:rPr>
          <w:lang w:val="en-US"/>
        </w:rPr>
        <w:t>S</w:t>
      </w:r>
      <w:r w:rsidR="00A55DC5" w:rsidRPr="00861F95">
        <w:t>2</w:t>
      </w:r>
      <w:r w:rsidRPr="00861F95">
        <w:t xml:space="preserve"> </w:t>
      </w:r>
      <w:r w:rsidRPr="00861F95">
        <w:rPr>
          <w:lang w:val="en-US"/>
        </w:rPr>
        <w:t>x</w:t>
      </w:r>
      <w:r w:rsidRPr="00861F95">
        <w:t xml:space="preserve"> </w:t>
      </w:r>
      <w:proofErr w:type="gramStart"/>
      <w:r w:rsidRPr="00861F95">
        <w:rPr>
          <w:lang w:val="en-US"/>
        </w:rPr>
        <w:t>d</w:t>
      </w:r>
      <w:r w:rsidR="0069290F" w:rsidRPr="00861F95">
        <w:rPr>
          <w:vertAlign w:val="subscript"/>
        </w:rPr>
        <w:t>2</w:t>
      </w:r>
      <w:proofErr w:type="spellStart"/>
      <w:r w:rsidRPr="00861F95">
        <w:rPr>
          <w:vertAlign w:val="subscript"/>
          <w:lang w:val="en-US"/>
        </w:rPr>
        <w:t>i</w:t>
      </w:r>
      <w:proofErr w:type="spellEnd"/>
      <w:r w:rsidRPr="00861F95">
        <w:rPr>
          <w:vertAlign w:val="subscript"/>
        </w:rPr>
        <w:t xml:space="preserve"> </w:t>
      </w:r>
      <w:r w:rsidRPr="00861F95">
        <w:t>,</w:t>
      </w:r>
      <w:proofErr w:type="gramEnd"/>
      <w:r w:rsidRPr="00861F95">
        <w:t xml:space="preserve"> где:</w:t>
      </w:r>
    </w:p>
    <w:p w:rsidR="001260F0" w:rsidRPr="00861F95" w:rsidRDefault="001260F0" w:rsidP="00880012">
      <w:pPr>
        <w:pStyle w:val="a4"/>
        <w:ind w:left="1440" w:firstLine="0"/>
      </w:pPr>
    </w:p>
    <w:p w:rsidR="0069290F" w:rsidRPr="00861F95" w:rsidRDefault="0069290F" w:rsidP="0069290F">
      <w:pPr>
        <w:pStyle w:val="a4"/>
      </w:pPr>
      <w:r w:rsidRPr="00861F95">
        <w:t>S</w:t>
      </w:r>
      <w:r w:rsidR="00A55DC5" w:rsidRPr="00861F95">
        <w:t>2</w:t>
      </w:r>
      <w:r w:rsidRPr="00861F95">
        <w:t xml:space="preserve"> –</w:t>
      </w:r>
      <w:r w:rsidR="00E72EE4" w:rsidRPr="00861F95">
        <w:t xml:space="preserve"> </w:t>
      </w:r>
      <w:bookmarkStart w:id="0" w:name="_GoBack"/>
      <w:bookmarkEnd w:id="0"/>
      <w:r w:rsidR="00E72EE4" w:rsidRPr="00861F95">
        <w:t>объем дотаций</w:t>
      </w:r>
      <w:r w:rsidR="00CA4B25" w:rsidRPr="00861F95">
        <w:t xml:space="preserve"> на поддержку мер по обеспечению сбалансированности местных бюджетов, предоставляемых в случае оказания финансовой помощи, предусмотренном абзацем пятым части 1 статьи 8 Закона Ивановской области от 16.12.2019 № 72-ОЗ «О межбюджетных отношениях в Ивановской области»</w:t>
      </w:r>
      <w:r w:rsidR="0084200E" w:rsidRPr="00861F95">
        <w:t>, распределяемый на втором этапе</w:t>
      </w:r>
      <w:r w:rsidR="00CA4B25" w:rsidRPr="00861F95">
        <w:t>;</w:t>
      </w:r>
    </w:p>
    <w:p w:rsidR="0069290F" w:rsidRPr="00861F95" w:rsidRDefault="0069290F" w:rsidP="0069290F">
      <w:pPr>
        <w:pStyle w:val="a4"/>
      </w:pPr>
      <w:r w:rsidRPr="00861F95">
        <w:t>d</w:t>
      </w:r>
      <w:r w:rsidRPr="00861F95">
        <w:rPr>
          <w:vertAlign w:val="subscript"/>
        </w:rPr>
        <w:t>2i</w:t>
      </w:r>
      <w:r w:rsidRPr="00861F95">
        <w:t xml:space="preserve"> – доля снижения поступления налоговых и неналоговых доходов бюджета i-</w:t>
      </w:r>
      <w:proofErr w:type="spellStart"/>
      <w:r w:rsidRPr="00861F95">
        <w:t>го</w:t>
      </w:r>
      <w:proofErr w:type="spellEnd"/>
      <w:r w:rsidRPr="00861F95">
        <w:t xml:space="preserve"> муниципального образования Ивановской области в общем объеме снижения поступления налоговых и неналоговых доходов бюджетов муниципальных обр</w:t>
      </w:r>
      <w:r w:rsidR="00E72EE4" w:rsidRPr="00861F95">
        <w:t xml:space="preserve">азований Ивановской области </w:t>
      </w:r>
      <w:r w:rsidR="00195043" w:rsidRPr="00861F95">
        <w:t xml:space="preserve">по итогам исполнения бюджетов муниципальных образований Ивановской области </w:t>
      </w:r>
      <w:r w:rsidR="00E72EE4" w:rsidRPr="00861F95">
        <w:t xml:space="preserve">за </w:t>
      </w:r>
      <w:r w:rsidR="00CA4B25" w:rsidRPr="00861F95">
        <w:t>8</w:t>
      </w:r>
      <w:r w:rsidR="00E72EE4" w:rsidRPr="00861F95">
        <w:t xml:space="preserve"> месяцев 2020 года</w:t>
      </w:r>
      <w:r w:rsidR="00DD72A2" w:rsidRPr="00861F95">
        <w:t xml:space="preserve"> в сравнении с аналогичным периодом 2019 года</w:t>
      </w:r>
      <w:r w:rsidR="00F97EF9" w:rsidRPr="00861F95">
        <w:t>;</w:t>
      </w:r>
    </w:p>
    <w:p w:rsidR="00425663" w:rsidRPr="00861F95" w:rsidRDefault="00F97EF9" w:rsidP="004A60E9">
      <w:pPr>
        <w:pStyle w:val="a4"/>
        <w:numPr>
          <w:ilvl w:val="0"/>
          <w:numId w:val="6"/>
        </w:numPr>
        <w:tabs>
          <w:tab w:val="left" w:pos="993"/>
        </w:tabs>
        <w:ind w:left="0" w:firstLine="709"/>
      </w:pPr>
      <w:r w:rsidRPr="00861F95">
        <w:t>Доля</w:t>
      </w:r>
      <w:r w:rsidR="00425663" w:rsidRPr="00861F95">
        <w:t xml:space="preserve"> снижения поступления налоговых и неналоговых доходов бюджета i-</w:t>
      </w:r>
      <w:proofErr w:type="spellStart"/>
      <w:r w:rsidR="00425663" w:rsidRPr="00861F95">
        <w:t>го</w:t>
      </w:r>
      <w:proofErr w:type="spellEnd"/>
      <w:r w:rsidR="00425663" w:rsidRPr="00861F95">
        <w:t xml:space="preserve"> муниципального образования Ивановской области в общем объеме снижения поступления налоговых и неналоговых доходов бюджетов муниципальных образований Ивановской области </w:t>
      </w:r>
      <w:r w:rsidR="00195043" w:rsidRPr="00861F95">
        <w:t xml:space="preserve">по итогам исполнения бюджетов муниципальных образований Ивановской области за </w:t>
      </w:r>
      <w:r w:rsidR="00CA4B25" w:rsidRPr="00861F95">
        <w:t>8</w:t>
      </w:r>
      <w:r w:rsidR="00195043" w:rsidRPr="00861F95">
        <w:t xml:space="preserve"> месяцев 2020 года</w:t>
      </w:r>
      <w:r w:rsidRPr="00861F95">
        <w:t xml:space="preserve"> </w:t>
      </w:r>
      <w:r w:rsidR="00DD72A2" w:rsidRPr="00861F95">
        <w:t xml:space="preserve">в сравнении с аналогичным периодом 2019 года </w:t>
      </w:r>
      <w:r w:rsidR="00425663" w:rsidRPr="00861F95">
        <w:t>(</w:t>
      </w:r>
      <w:r w:rsidR="00F33136" w:rsidRPr="00861F95">
        <w:t>d</w:t>
      </w:r>
      <w:r w:rsidR="00F33136" w:rsidRPr="00861F95">
        <w:rPr>
          <w:vertAlign w:val="subscript"/>
        </w:rPr>
        <w:t>2i</w:t>
      </w:r>
      <w:r w:rsidR="00425663" w:rsidRPr="00861F95">
        <w:t>) определяется по формуле:</w:t>
      </w:r>
    </w:p>
    <w:p w:rsidR="00425663" w:rsidRPr="00861F95" w:rsidRDefault="00425663" w:rsidP="00425663">
      <w:pPr>
        <w:pStyle w:val="a4"/>
        <w:tabs>
          <w:tab w:val="left" w:pos="993"/>
        </w:tabs>
      </w:pPr>
    </w:p>
    <w:p w:rsidR="00425663" w:rsidRPr="00861F95" w:rsidRDefault="00F33136" w:rsidP="00425663">
      <w:pPr>
        <w:pStyle w:val="a4"/>
        <w:rPr>
          <w:lang w:val="en-US"/>
        </w:rPr>
      </w:pPr>
      <w:r w:rsidRPr="00861F95">
        <w:rPr>
          <w:lang w:val="en-US"/>
        </w:rPr>
        <w:t>d</w:t>
      </w:r>
      <w:r w:rsidRPr="00861F95">
        <w:rPr>
          <w:vertAlign w:val="subscript"/>
          <w:lang w:val="en-US"/>
        </w:rPr>
        <w:t>2i</w:t>
      </w:r>
      <w:r w:rsidR="00425663" w:rsidRPr="00861F95">
        <w:rPr>
          <w:vertAlign w:val="subscript"/>
          <w:lang w:val="en-US"/>
        </w:rPr>
        <w:t xml:space="preserve"> </w:t>
      </w:r>
      <w:r w:rsidR="00425663" w:rsidRPr="00861F95">
        <w:rPr>
          <w:lang w:val="en-US"/>
        </w:rPr>
        <w:t xml:space="preserve">= </w:t>
      </w:r>
      <w:r w:rsidR="00077072" w:rsidRPr="00861F95">
        <w:rPr>
          <w:lang w:val="en-US"/>
        </w:rPr>
        <w:t>(</w:t>
      </w:r>
      <w:proofErr w:type="gramStart"/>
      <w:r w:rsidR="00425663" w:rsidRPr="00861F95">
        <w:rPr>
          <w:lang w:val="en-US"/>
        </w:rPr>
        <w:t>NNS</w:t>
      </w:r>
      <w:r w:rsidR="00A34BB2" w:rsidRPr="00861F95">
        <w:rPr>
          <w:lang w:val="en-US"/>
        </w:rPr>
        <w:t>2</w:t>
      </w:r>
      <w:r w:rsidR="00425663" w:rsidRPr="00861F95">
        <w:rPr>
          <w:vertAlign w:val="subscript"/>
          <w:lang w:val="en-US"/>
        </w:rPr>
        <w:t xml:space="preserve">i </w:t>
      </w:r>
      <w:r w:rsidR="00077072" w:rsidRPr="00861F95">
        <w:rPr>
          <w:vertAlign w:val="subscript"/>
          <w:lang w:val="en-US"/>
        </w:rPr>
        <w:t xml:space="preserve"> </w:t>
      </w:r>
      <w:r w:rsidR="00077072" w:rsidRPr="00861F95">
        <w:rPr>
          <w:lang w:val="en-US"/>
        </w:rPr>
        <w:t>+</w:t>
      </w:r>
      <w:proofErr w:type="gramEnd"/>
      <w:r w:rsidR="00077072" w:rsidRPr="00861F95">
        <w:rPr>
          <w:lang w:val="en-US"/>
        </w:rPr>
        <w:t xml:space="preserve"> V</w:t>
      </w:r>
      <w:r w:rsidR="00A85162" w:rsidRPr="00861F95">
        <w:rPr>
          <w:lang w:val="en-US"/>
        </w:rPr>
        <w:t>1</w:t>
      </w:r>
      <w:r w:rsidR="00077072" w:rsidRPr="00861F95">
        <w:rPr>
          <w:vertAlign w:val="subscript"/>
          <w:lang w:val="en-US"/>
        </w:rPr>
        <w:t>i</w:t>
      </w:r>
      <w:r w:rsidR="00077072" w:rsidRPr="00861F95">
        <w:rPr>
          <w:lang w:val="en-US"/>
        </w:rPr>
        <w:t xml:space="preserve">) </w:t>
      </w:r>
      <w:r w:rsidR="00425663" w:rsidRPr="00861F95">
        <w:rPr>
          <w:lang w:val="en-US"/>
        </w:rPr>
        <w:t>/ ∑</w:t>
      </w:r>
      <w:r w:rsidR="00077072" w:rsidRPr="00861F95">
        <w:rPr>
          <w:lang w:val="en-US"/>
        </w:rPr>
        <w:t>( NNS</w:t>
      </w:r>
      <w:r w:rsidR="00A34BB2" w:rsidRPr="00861F95">
        <w:rPr>
          <w:lang w:val="en-US"/>
        </w:rPr>
        <w:t>2</w:t>
      </w:r>
      <w:r w:rsidR="00077072" w:rsidRPr="00861F95">
        <w:rPr>
          <w:vertAlign w:val="subscript"/>
          <w:lang w:val="en-US"/>
        </w:rPr>
        <w:t xml:space="preserve">i  </w:t>
      </w:r>
      <w:r w:rsidR="00077072" w:rsidRPr="00861F95">
        <w:rPr>
          <w:lang w:val="en-US"/>
        </w:rPr>
        <w:t>+ V</w:t>
      </w:r>
      <w:r w:rsidR="00A85162" w:rsidRPr="00861F95">
        <w:rPr>
          <w:lang w:val="en-US"/>
        </w:rPr>
        <w:t>1</w:t>
      </w:r>
      <w:r w:rsidR="00077072" w:rsidRPr="00861F95">
        <w:rPr>
          <w:vertAlign w:val="subscript"/>
          <w:lang w:val="en-US"/>
        </w:rPr>
        <w:t>i</w:t>
      </w:r>
      <w:r w:rsidR="00D05EE5" w:rsidRPr="00861F95">
        <w:rPr>
          <w:lang w:val="en-US"/>
        </w:rPr>
        <w:t>)</w:t>
      </w:r>
      <w:r w:rsidR="00425663" w:rsidRPr="00861F95">
        <w:rPr>
          <w:lang w:val="en-US"/>
        </w:rPr>
        <w:t xml:space="preserve">, </w:t>
      </w:r>
      <w:r w:rsidR="00425663" w:rsidRPr="00861F95">
        <w:t>если</w:t>
      </w:r>
      <w:r w:rsidR="00425663" w:rsidRPr="00861F95">
        <w:rPr>
          <w:lang w:val="en-US"/>
        </w:rPr>
        <w:t xml:space="preserve"> NNS</w:t>
      </w:r>
      <w:r w:rsidR="00A34BB2" w:rsidRPr="00861F95">
        <w:rPr>
          <w:lang w:val="en-US"/>
        </w:rPr>
        <w:t>2</w:t>
      </w:r>
      <w:r w:rsidR="00425663" w:rsidRPr="00861F95">
        <w:rPr>
          <w:vertAlign w:val="subscript"/>
          <w:lang w:val="en-US"/>
        </w:rPr>
        <w:t>i</w:t>
      </w:r>
      <w:r w:rsidR="00425663" w:rsidRPr="00861F95">
        <w:rPr>
          <w:lang w:val="en-US"/>
        </w:rPr>
        <w:t xml:space="preserve"> &lt;</w:t>
      </w:r>
      <w:r w:rsidR="00DD72A2" w:rsidRPr="00861F95">
        <w:rPr>
          <w:lang w:val="en-US"/>
        </w:rPr>
        <w:t xml:space="preserve"> </w:t>
      </w:r>
      <w:r w:rsidR="00425663" w:rsidRPr="00861F95">
        <w:rPr>
          <w:lang w:val="en-US"/>
        </w:rPr>
        <w:t>0</w:t>
      </w:r>
      <w:r w:rsidRPr="00861F95">
        <w:rPr>
          <w:lang w:val="en-US"/>
        </w:rPr>
        <w:t>,</w:t>
      </w:r>
      <w:r w:rsidR="00425663" w:rsidRPr="00861F95">
        <w:rPr>
          <w:lang w:val="en-US"/>
        </w:rPr>
        <w:t xml:space="preserve"> </w:t>
      </w:r>
      <w:r w:rsidR="00425663" w:rsidRPr="00861F95">
        <w:t>где</w:t>
      </w:r>
      <w:r w:rsidR="00425663" w:rsidRPr="00861F95">
        <w:rPr>
          <w:lang w:val="en-US"/>
        </w:rPr>
        <w:t>:</w:t>
      </w:r>
    </w:p>
    <w:p w:rsidR="00425663" w:rsidRPr="00861F95" w:rsidRDefault="00425663" w:rsidP="00425663">
      <w:pPr>
        <w:pStyle w:val="a4"/>
        <w:rPr>
          <w:lang w:val="en-US"/>
        </w:rPr>
      </w:pPr>
    </w:p>
    <w:p w:rsidR="00425663" w:rsidRPr="00861F95" w:rsidRDefault="00425663" w:rsidP="00425663">
      <w:pPr>
        <w:pStyle w:val="a4"/>
      </w:pPr>
      <w:r w:rsidRPr="00861F95">
        <w:t>NNS</w:t>
      </w:r>
      <w:r w:rsidR="00420BEF" w:rsidRPr="00861F95">
        <w:t>2</w:t>
      </w:r>
      <w:r w:rsidRPr="00861F95">
        <w:rPr>
          <w:vertAlign w:val="subscript"/>
        </w:rPr>
        <w:t>i</w:t>
      </w:r>
      <w:r w:rsidRPr="00861F95">
        <w:t xml:space="preserve"> – объем снижения поступления налоговых и неналоговых доходов (без учета акцизов на н</w:t>
      </w:r>
      <w:r w:rsidR="00077072" w:rsidRPr="00861F95">
        <w:t>ефтепродукты, земельного налога, налога на имущество</w:t>
      </w:r>
      <w:r w:rsidR="00F33136" w:rsidRPr="00861F95">
        <w:t xml:space="preserve"> физических лиц, доходов от оказания платных услуг и компенсации затрат государства </w:t>
      </w:r>
      <w:r w:rsidRPr="00861F95">
        <w:t>и доходов от продажи материальных и нематериальных активов) в бюджет i-</w:t>
      </w:r>
      <w:proofErr w:type="spellStart"/>
      <w:r w:rsidRPr="00861F95">
        <w:t>го</w:t>
      </w:r>
      <w:proofErr w:type="spellEnd"/>
      <w:r w:rsidRPr="00861F95">
        <w:t xml:space="preserve"> муниципального об</w:t>
      </w:r>
      <w:r w:rsidR="00420BEF" w:rsidRPr="00861F95">
        <w:t xml:space="preserve">разования Ивановской области по итогам исполнения бюджетов муниципальных образований Ивановской области </w:t>
      </w:r>
      <w:r w:rsidR="00CA4B25" w:rsidRPr="00861F95">
        <w:t>за 8</w:t>
      </w:r>
      <w:r w:rsidR="00420BEF" w:rsidRPr="00861F95">
        <w:t xml:space="preserve"> месяцев 2020 года</w:t>
      </w:r>
      <w:r w:rsidR="00DD72A2" w:rsidRPr="00861F95">
        <w:t xml:space="preserve"> в сравнении с аналогичным периодом 2019 года</w:t>
      </w:r>
      <w:r w:rsidRPr="00861F95">
        <w:t>;</w:t>
      </w:r>
    </w:p>
    <w:p w:rsidR="00077072" w:rsidRPr="00861F95" w:rsidRDefault="00077072" w:rsidP="00077072">
      <w:pPr>
        <w:pStyle w:val="a4"/>
      </w:pPr>
      <w:r w:rsidRPr="00861F95">
        <w:t>V</w:t>
      </w:r>
      <w:r w:rsidR="00420BEF" w:rsidRPr="00861F95">
        <w:t>1</w:t>
      </w:r>
      <w:r w:rsidRPr="00861F95">
        <w:rPr>
          <w:vertAlign w:val="subscript"/>
        </w:rPr>
        <w:t>i</w:t>
      </w:r>
      <w:r w:rsidRPr="00861F95">
        <w:t xml:space="preserve"> – общий объем дотации i-</w:t>
      </w:r>
      <w:proofErr w:type="spellStart"/>
      <w:r w:rsidRPr="00861F95">
        <w:t>му</w:t>
      </w:r>
      <w:proofErr w:type="spellEnd"/>
      <w:r w:rsidRPr="00861F95">
        <w:t xml:space="preserve"> муниципальному образованию Ивановской области, </w:t>
      </w:r>
      <w:r w:rsidR="001B0AF5" w:rsidRPr="00861F95">
        <w:t>распределенны</w:t>
      </w:r>
      <w:r w:rsidRPr="00861F95">
        <w:t>й на первом этапе;</w:t>
      </w:r>
    </w:p>
    <w:p w:rsidR="00425663" w:rsidRPr="00861F95" w:rsidRDefault="00425663" w:rsidP="00425663">
      <w:pPr>
        <w:pStyle w:val="a4"/>
      </w:pPr>
    </w:p>
    <w:p w:rsidR="00425663" w:rsidRPr="00861F95" w:rsidRDefault="00425663" w:rsidP="00425663">
      <w:pPr>
        <w:pStyle w:val="a4"/>
        <w:rPr>
          <w:lang w:val="en-US"/>
        </w:rPr>
      </w:pPr>
      <w:r w:rsidRPr="00861F95">
        <w:t>если</w:t>
      </w:r>
      <w:r w:rsidRPr="00861F95">
        <w:rPr>
          <w:lang w:val="en-US"/>
        </w:rPr>
        <w:t xml:space="preserve"> </w:t>
      </w:r>
      <w:r w:rsidR="0018203E" w:rsidRPr="00861F95">
        <w:rPr>
          <w:lang w:val="en-US"/>
        </w:rPr>
        <w:t>(NNS</w:t>
      </w:r>
      <w:r w:rsidR="00420BEF" w:rsidRPr="00861F95">
        <w:rPr>
          <w:lang w:val="en-US"/>
        </w:rPr>
        <w:t>2</w:t>
      </w:r>
      <w:proofErr w:type="gramStart"/>
      <w:r w:rsidR="0018203E" w:rsidRPr="00861F95">
        <w:rPr>
          <w:vertAlign w:val="subscript"/>
          <w:lang w:val="en-US"/>
        </w:rPr>
        <w:t xml:space="preserve">i  </w:t>
      </w:r>
      <w:r w:rsidR="0018203E" w:rsidRPr="00861F95">
        <w:rPr>
          <w:lang w:val="en-US"/>
        </w:rPr>
        <w:t>+</w:t>
      </w:r>
      <w:proofErr w:type="gramEnd"/>
      <w:r w:rsidR="0018203E" w:rsidRPr="00861F95">
        <w:rPr>
          <w:lang w:val="en-US"/>
        </w:rPr>
        <w:t xml:space="preserve"> V</w:t>
      </w:r>
      <w:r w:rsidR="00420BEF" w:rsidRPr="00861F95">
        <w:rPr>
          <w:lang w:val="en-US"/>
        </w:rPr>
        <w:t>1</w:t>
      </w:r>
      <w:r w:rsidR="0018203E" w:rsidRPr="00861F95">
        <w:rPr>
          <w:vertAlign w:val="subscript"/>
          <w:lang w:val="en-US"/>
        </w:rPr>
        <w:t>i</w:t>
      </w:r>
      <w:r w:rsidR="0018203E" w:rsidRPr="00861F95">
        <w:rPr>
          <w:lang w:val="en-US"/>
        </w:rPr>
        <w:t xml:space="preserve">) </w:t>
      </w:r>
      <w:r w:rsidRPr="00861F95">
        <w:rPr>
          <w:lang w:val="en-US"/>
        </w:rPr>
        <w:t xml:space="preserve"> ≥ 0, </w:t>
      </w:r>
      <w:r w:rsidRPr="00861F95">
        <w:t>то</w:t>
      </w:r>
      <w:r w:rsidRPr="00861F95">
        <w:rPr>
          <w:lang w:val="en-US"/>
        </w:rPr>
        <w:t xml:space="preserve"> </w:t>
      </w:r>
      <w:r w:rsidR="00F33136" w:rsidRPr="00861F95">
        <w:rPr>
          <w:lang w:val="en-US"/>
        </w:rPr>
        <w:t>d</w:t>
      </w:r>
      <w:r w:rsidR="00F33136" w:rsidRPr="00861F95">
        <w:rPr>
          <w:vertAlign w:val="subscript"/>
          <w:lang w:val="en-US"/>
        </w:rPr>
        <w:t>2i</w:t>
      </w:r>
      <w:r w:rsidRPr="00861F95">
        <w:rPr>
          <w:lang w:val="en-US"/>
        </w:rPr>
        <w:t xml:space="preserve"> = 0.</w:t>
      </w:r>
    </w:p>
    <w:p w:rsidR="00CB5DC4" w:rsidRPr="00861F95" w:rsidRDefault="00CB5DC4" w:rsidP="00425663">
      <w:pPr>
        <w:pStyle w:val="a4"/>
        <w:rPr>
          <w:lang w:val="en-US"/>
        </w:rPr>
      </w:pPr>
    </w:p>
    <w:p w:rsidR="00425663" w:rsidRPr="00861F95" w:rsidRDefault="00425663" w:rsidP="004A60E9">
      <w:pPr>
        <w:pStyle w:val="a4"/>
        <w:numPr>
          <w:ilvl w:val="0"/>
          <w:numId w:val="6"/>
        </w:numPr>
        <w:tabs>
          <w:tab w:val="left" w:pos="993"/>
        </w:tabs>
        <w:ind w:left="0" w:firstLine="709"/>
      </w:pPr>
      <w:r w:rsidRPr="00861F95">
        <w:t xml:space="preserve">Объем снижения поступления налоговых и неналоговых доходов (без учета акцизов на нефтепродукты, </w:t>
      </w:r>
      <w:r w:rsidR="0072712F" w:rsidRPr="00861F95">
        <w:t xml:space="preserve">земельного налога, налога на имущество физических лиц, </w:t>
      </w:r>
      <w:r w:rsidR="00F33136" w:rsidRPr="00861F95">
        <w:t xml:space="preserve">доходов от оказания платных услуг и компенсации затрат государства </w:t>
      </w:r>
      <w:r w:rsidRPr="00861F95">
        <w:t>и доходов от продажи материальных и нематериальных активов) (NNS</w:t>
      </w:r>
      <w:r w:rsidR="00420BEF" w:rsidRPr="00861F95">
        <w:t>2</w:t>
      </w:r>
      <w:r w:rsidRPr="00861F95">
        <w:rPr>
          <w:vertAlign w:val="subscript"/>
        </w:rPr>
        <w:t>i</w:t>
      </w:r>
      <w:r w:rsidRPr="00861F95">
        <w:t>) в бюджет i-</w:t>
      </w:r>
      <w:proofErr w:type="spellStart"/>
      <w:r w:rsidRPr="00861F95">
        <w:t>го</w:t>
      </w:r>
      <w:proofErr w:type="spellEnd"/>
      <w:r w:rsidRPr="00861F95">
        <w:t xml:space="preserve"> муниципального образования Ивановской области </w:t>
      </w:r>
      <w:r w:rsidR="00833F7A" w:rsidRPr="00861F95">
        <w:t xml:space="preserve">по итогам исполнения бюджетов муниципальных образований Ивановской области за </w:t>
      </w:r>
      <w:r w:rsidR="00CA4B25" w:rsidRPr="00861F95">
        <w:t>8</w:t>
      </w:r>
      <w:r w:rsidR="00833F7A" w:rsidRPr="00861F95">
        <w:t xml:space="preserve"> месяцев 2020 года</w:t>
      </w:r>
      <w:r w:rsidR="00F46F72" w:rsidRPr="00861F95">
        <w:t xml:space="preserve"> в сравнении с аналогичным периодом 2019 года</w:t>
      </w:r>
      <w:r w:rsidR="00833F7A" w:rsidRPr="00861F95">
        <w:t xml:space="preserve"> </w:t>
      </w:r>
      <w:r w:rsidRPr="00861F95">
        <w:t>рассчитывается по формуле:</w:t>
      </w:r>
    </w:p>
    <w:p w:rsidR="00425663" w:rsidRPr="00861F95" w:rsidRDefault="00425663" w:rsidP="00425663">
      <w:pPr>
        <w:pStyle w:val="a4"/>
        <w:tabs>
          <w:tab w:val="left" w:pos="993"/>
        </w:tabs>
        <w:ind w:left="720" w:firstLine="0"/>
      </w:pPr>
    </w:p>
    <w:p w:rsidR="00425663" w:rsidRPr="00861F95" w:rsidRDefault="00425663" w:rsidP="00425663">
      <w:pPr>
        <w:pStyle w:val="a4"/>
      </w:pPr>
      <w:r w:rsidRPr="00861F95">
        <w:t>NNS</w:t>
      </w:r>
      <w:r w:rsidR="00420BEF" w:rsidRPr="00861F95">
        <w:t>2</w:t>
      </w:r>
      <w:r w:rsidRPr="00861F95">
        <w:rPr>
          <w:vertAlign w:val="subscript"/>
        </w:rPr>
        <w:t xml:space="preserve">i </w:t>
      </w:r>
      <w:r w:rsidRPr="00861F95">
        <w:t>= NN</w:t>
      </w:r>
      <w:r w:rsidRPr="00861F95">
        <w:rPr>
          <w:lang w:val="en-US"/>
        </w:rPr>
        <w:t>P</w:t>
      </w:r>
      <w:r w:rsidR="00833F7A" w:rsidRPr="00861F95">
        <w:t>2</w:t>
      </w:r>
      <w:r w:rsidRPr="00861F95">
        <w:rPr>
          <w:vertAlign w:val="superscript"/>
        </w:rPr>
        <w:t>2020</w:t>
      </w:r>
      <w:r w:rsidRPr="00861F95">
        <w:rPr>
          <w:vertAlign w:val="subscript"/>
        </w:rPr>
        <w:t>i</w:t>
      </w:r>
      <w:r w:rsidRPr="00861F95">
        <w:t xml:space="preserve"> </w:t>
      </w:r>
      <w:r w:rsidR="00833F7A" w:rsidRPr="00861F95">
        <w:t>–</w:t>
      </w:r>
      <w:r w:rsidRPr="00861F95">
        <w:t xml:space="preserve"> NN</w:t>
      </w:r>
      <w:r w:rsidRPr="00861F95">
        <w:rPr>
          <w:lang w:val="en-US"/>
        </w:rPr>
        <w:t>P</w:t>
      </w:r>
      <w:r w:rsidR="00833F7A" w:rsidRPr="00861F95">
        <w:t>2</w:t>
      </w:r>
      <w:r w:rsidRPr="00861F95">
        <w:rPr>
          <w:vertAlign w:val="superscript"/>
        </w:rPr>
        <w:t>2019</w:t>
      </w:r>
      <w:r w:rsidRPr="00861F95">
        <w:rPr>
          <w:vertAlign w:val="subscript"/>
        </w:rPr>
        <w:t>i</w:t>
      </w:r>
      <w:r w:rsidRPr="00861F95">
        <w:t>, где:</w:t>
      </w:r>
    </w:p>
    <w:p w:rsidR="00425663" w:rsidRPr="00861F95" w:rsidRDefault="00425663" w:rsidP="00425663">
      <w:pPr>
        <w:pStyle w:val="a4"/>
      </w:pPr>
    </w:p>
    <w:p w:rsidR="00425663" w:rsidRPr="00861F95" w:rsidRDefault="00425663" w:rsidP="00425663">
      <w:pPr>
        <w:pStyle w:val="a4"/>
      </w:pPr>
      <w:r w:rsidRPr="00861F95">
        <w:t>NN</w:t>
      </w:r>
      <w:r w:rsidRPr="00861F95">
        <w:rPr>
          <w:lang w:val="en-US"/>
        </w:rPr>
        <w:t>P</w:t>
      </w:r>
      <w:r w:rsidR="00833F7A" w:rsidRPr="00861F95">
        <w:t>2</w:t>
      </w:r>
      <w:r w:rsidRPr="00861F95">
        <w:rPr>
          <w:vertAlign w:val="superscript"/>
        </w:rPr>
        <w:t>2020</w:t>
      </w:r>
      <w:proofErr w:type="gramStart"/>
      <w:r w:rsidRPr="00861F95">
        <w:rPr>
          <w:vertAlign w:val="subscript"/>
        </w:rPr>
        <w:t xml:space="preserve">i  </w:t>
      </w:r>
      <w:r w:rsidRPr="00861F95">
        <w:t>–</w:t>
      </w:r>
      <w:proofErr w:type="gramEnd"/>
      <w:r w:rsidRPr="00861F95">
        <w:t xml:space="preserve">  расчетный объем поступления налоговых и неналоговых доходов (без учета акцизов на нефтепродукты, </w:t>
      </w:r>
      <w:r w:rsidR="0072712F" w:rsidRPr="00861F95">
        <w:t xml:space="preserve">земельного налога, налога на имущество физических лиц, </w:t>
      </w:r>
      <w:r w:rsidR="00F33136" w:rsidRPr="00861F95">
        <w:t xml:space="preserve">доходов от оказания платных услуг и компенсации затрат государства </w:t>
      </w:r>
      <w:r w:rsidRPr="00861F95">
        <w:t>и доходов от продажи материальных и нематериальных активов) в бюджет i-</w:t>
      </w:r>
      <w:proofErr w:type="spellStart"/>
      <w:r w:rsidRPr="00861F95">
        <w:t>го</w:t>
      </w:r>
      <w:proofErr w:type="spellEnd"/>
      <w:r w:rsidRPr="00861F95">
        <w:t xml:space="preserve"> муниципального образования Ивановской области за </w:t>
      </w:r>
      <w:r w:rsidR="00CA4B25" w:rsidRPr="00861F95">
        <w:t>8</w:t>
      </w:r>
      <w:r w:rsidR="00833F7A" w:rsidRPr="00861F95">
        <w:t xml:space="preserve"> месяцев </w:t>
      </w:r>
      <w:r w:rsidRPr="00861F95">
        <w:t>2020 года определяется по формуле:</w:t>
      </w:r>
    </w:p>
    <w:p w:rsidR="00425663" w:rsidRPr="00861F95" w:rsidRDefault="00425663" w:rsidP="00425663">
      <w:pPr>
        <w:pStyle w:val="a4"/>
      </w:pPr>
    </w:p>
    <w:p w:rsidR="00425663" w:rsidRPr="00861F95" w:rsidRDefault="00425663" w:rsidP="00425663">
      <w:pPr>
        <w:pStyle w:val="a4"/>
        <w:rPr>
          <w:szCs w:val="28"/>
          <w:lang w:val="en-US"/>
        </w:rPr>
      </w:pPr>
      <w:r w:rsidRPr="00861F95">
        <w:rPr>
          <w:lang w:val="en-US"/>
        </w:rPr>
        <w:t>NNP</w:t>
      </w:r>
      <w:r w:rsidR="00833F7A" w:rsidRPr="00861F95">
        <w:rPr>
          <w:lang w:val="en-US"/>
        </w:rPr>
        <w:t>2</w:t>
      </w:r>
      <w:r w:rsidRPr="00861F95">
        <w:rPr>
          <w:vertAlign w:val="superscript"/>
          <w:lang w:val="en-US"/>
        </w:rPr>
        <w:t>2020</w:t>
      </w:r>
      <w:r w:rsidRPr="00861F95">
        <w:rPr>
          <w:vertAlign w:val="subscript"/>
          <w:lang w:val="en-US"/>
        </w:rPr>
        <w:t xml:space="preserve">i </w:t>
      </w:r>
      <w:r w:rsidR="0072712F" w:rsidRPr="00861F95">
        <w:rPr>
          <w:szCs w:val="28"/>
          <w:lang w:val="en-US"/>
        </w:rPr>
        <w:t xml:space="preserve">= </w:t>
      </w:r>
      <w:r w:rsidRPr="00861F95">
        <w:rPr>
          <w:lang w:val="en-US"/>
        </w:rPr>
        <w:t>NN</w:t>
      </w:r>
      <w:r w:rsidR="00833F7A" w:rsidRPr="00861F95">
        <w:rPr>
          <w:lang w:val="en-US"/>
        </w:rPr>
        <w:t>2</w:t>
      </w:r>
      <w:r w:rsidRPr="00861F95">
        <w:rPr>
          <w:vertAlign w:val="superscript"/>
          <w:lang w:val="en-US"/>
        </w:rPr>
        <w:t>2020</w:t>
      </w:r>
      <w:r w:rsidRPr="00861F95">
        <w:rPr>
          <w:vertAlign w:val="subscript"/>
          <w:lang w:val="en-US"/>
        </w:rPr>
        <w:t>i</w:t>
      </w:r>
      <w:r w:rsidRPr="00861F95">
        <w:rPr>
          <w:lang w:val="en-US"/>
        </w:rPr>
        <w:t xml:space="preserve"> -</w:t>
      </w:r>
      <w:r w:rsidR="00E72CE7" w:rsidRPr="00861F95">
        <w:rPr>
          <w:lang w:val="en-US"/>
        </w:rPr>
        <w:t xml:space="preserve"> </w:t>
      </w:r>
      <w:proofErr w:type="gramStart"/>
      <w:r w:rsidRPr="00861F95">
        <w:rPr>
          <w:lang w:val="en-US"/>
        </w:rPr>
        <w:t>AN</w:t>
      </w:r>
      <w:r w:rsidR="00833F7A" w:rsidRPr="00861F95">
        <w:rPr>
          <w:lang w:val="en-US"/>
        </w:rPr>
        <w:t>2</w:t>
      </w:r>
      <w:r w:rsidRPr="00861F95">
        <w:rPr>
          <w:vertAlign w:val="superscript"/>
          <w:lang w:val="en-US"/>
        </w:rPr>
        <w:t>2020</w:t>
      </w:r>
      <w:r w:rsidRPr="00861F95">
        <w:rPr>
          <w:vertAlign w:val="subscript"/>
          <w:lang w:val="en-US"/>
        </w:rPr>
        <w:t xml:space="preserve">i  </w:t>
      </w:r>
      <w:r w:rsidR="0072712F" w:rsidRPr="00861F95">
        <w:rPr>
          <w:lang w:val="en-US"/>
        </w:rPr>
        <w:t>-</w:t>
      </w:r>
      <w:proofErr w:type="gramEnd"/>
      <w:r w:rsidR="00E72CE7" w:rsidRPr="00861F95">
        <w:rPr>
          <w:lang w:val="en-US"/>
        </w:rPr>
        <w:t xml:space="preserve"> </w:t>
      </w:r>
      <w:r w:rsidR="0072712F" w:rsidRPr="00861F95">
        <w:rPr>
          <w:lang w:val="en-US"/>
        </w:rPr>
        <w:t>ZN</w:t>
      </w:r>
      <w:r w:rsidR="00833F7A" w:rsidRPr="00861F95">
        <w:rPr>
          <w:lang w:val="en-US"/>
        </w:rPr>
        <w:t>2</w:t>
      </w:r>
      <w:r w:rsidR="0072712F" w:rsidRPr="00861F95">
        <w:rPr>
          <w:vertAlign w:val="superscript"/>
          <w:lang w:val="en-US"/>
        </w:rPr>
        <w:t>2020</w:t>
      </w:r>
      <w:r w:rsidR="0072712F" w:rsidRPr="00861F95">
        <w:rPr>
          <w:vertAlign w:val="subscript"/>
          <w:lang w:val="en-US"/>
        </w:rPr>
        <w:t>i</w:t>
      </w:r>
      <w:r w:rsidR="00833F7A" w:rsidRPr="00861F95">
        <w:rPr>
          <w:vertAlign w:val="subscript"/>
          <w:lang w:val="en-US"/>
        </w:rPr>
        <w:t xml:space="preserve"> </w:t>
      </w:r>
      <w:r w:rsidR="00833F7A" w:rsidRPr="00861F95">
        <w:rPr>
          <w:lang w:val="en-US"/>
        </w:rPr>
        <w:t>-</w:t>
      </w:r>
      <w:r w:rsidR="00E72CE7" w:rsidRPr="00861F95">
        <w:rPr>
          <w:lang w:val="en-US"/>
        </w:rPr>
        <w:t xml:space="preserve"> </w:t>
      </w:r>
      <w:r w:rsidR="0072712F" w:rsidRPr="00861F95">
        <w:rPr>
          <w:lang w:val="en-US"/>
        </w:rPr>
        <w:t>IF</w:t>
      </w:r>
      <w:r w:rsidRPr="00861F95">
        <w:rPr>
          <w:vertAlign w:val="superscript"/>
          <w:lang w:val="en-US"/>
        </w:rPr>
        <w:t>2020</w:t>
      </w:r>
      <w:r w:rsidRPr="00861F95">
        <w:rPr>
          <w:vertAlign w:val="subscript"/>
          <w:lang w:val="en-US"/>
        </w:rPr>
        <w:t xml:space="preserve">i </w:t>
      </w:r>
      <w:r w:rsidR="00F33136" w:rsidRPr="00861F95">
        <w:rPr>
          <w:lang w:val="en-US"/>
        </w:rPr>
        <w:t>-</w:t>
      </w:r>
      <w:r w:rsidR="00E72CE7" w:rsidRPr="00861F95">
        <w:rPr>
          <w:lang w:val="en-US"/>
        </w:rPr>
        <w:t xml:space="preserve"> </w:t>
      </w:r>
      <w:r w:rsidR="0072712F" w:rsidRPr="00861F95">
        <w:rPr>
          <w:lang w:val="en-US"/>
        </w:rPr>
        <w:t>D</w:t>
      </w:r>
      <w:r w:rsidR="00F33136" w:rsidRPr="00861F95">
        <w:rPr>
          <w:lang w:val="en-US"/>
        </w:rPr>
        <w:t>PU</w:t>
      </w:r>
      <w:r w:rsidR="00F33136" w:rsidRPr="00861F95">
        <w:rPr>
          <w:vertAlign w:val="superscript"/>
          <w:lang w:val="en-US"/>
        </w:rPr>
        <w:t>2020</w:t>
      </w:r>
      <w:r w:rsidR="00F33136" w:rsidRPr="00861F95">
        <w:rPr>
          <w:vertAlign w:val="subscript"/>
          <w:lang w:val="en-US"/>
        </w:rPr>
        <w:t xml:space="preserve">i  </w:t>
      </w:r>
      <w:r w:rsidRPr="00861F95">
        <w:rPr>
          <w:lang w:val="en-US"/>
        </w:rPr>
        <w:t>-</w:t>
      </w:r>
      <w:r w:rsidR="00E72CE7" w:rsidRPr="00861F95">
        <w:rPr>
          <w:lang w:val="en-US"/>
        </w:rPr>
        <w:t xml:space="preserve"> </w:t>
      </w:r>
      <w:r w:rsidRPr="00861F95">
        <w:rPr>
          <w:lang w:val="en-US"/>
        </w:rPr>
        <w:t>DP</w:t>
      </w:r>
      <w:r w:rsidR="00833F7A" w:rsidRPr="00861F95">
        <w:rPr>
          <w:lang w:val="en-US"/>
        </w:rPr>
        <w:t>2</w:t>
      </w:r>
      <w:r w:rsidRPr="00861F95">
        <w:rPr>
          <w:vertAlign w:val="superscript"/>
          <w:lang w:val="en-US"/>
        </w:rPr>
        <w:t>2020</w:t>
      </w:r>
      <w:r w:rsidRPr="00861F95">
        <w:rPr>
          <w:vertAlign w:val="subscript"/>
          <w:lang w:val="en-US"/>
        </w:rPr>
        <w:t xml:space="preserve">i </w:t>
      </w:r>
      <w:r w:rsidRPr="00861F95">
        <w:rPr>
          <w:szCs w:val="28"/>
          <w:lang w:val="en-US"/>
        </w:rPr>
        <w:t>,</w:t>
      </w:r>
    </w:p>
    <w:p w:rsidR="00425663" w:rsidRPr="00861F95" w:rsidRDefault="00425663" w:rsidP="00425663">
      <w:pPr>
        <w:pStyle w:val="a4"/>
        <w:rPr>
          <w:szCs w:val="28"/>
          <w:lang w:val="en-US"/>
        </w:rPr>
      </w:pPr>
    </w:p>
    <w:p w:rsidR="00425663" w:rsidRPr="00861F95" w:rsidRDefault="00425663" w:rsidP="00425663">
      <w:pPr>
        <w:pStyle w:val="a4"/>
      </w:pPr>
      <w:proofErr w:type="gramStart"/>
      <w:r w:rsidRPr="00861F95">
        <w:rPr>
          <w:lang w:val="en-US"/>
        </w:rPr>
        <w:t>NN</w:t>
      </w:r>
      <w:r w:rsidR="00833F7A" w:rsidRPr="00861F95">
        <w:t>2</w:t>
      </w:r>
      <w:r w:rsidRPr="00861F95">
        <w:rPr>
          <w:vertAlign w:val="superscript"/>
        </w:rPr>
        <w:t>2020</w:t>
      </w:r>
      <w:proofErr w:type="spellStart"/>
      <w:r w:rsidRPr="00861F95">
        <w:rPr>
          <w:vertAlign w:val="subscript"/>
          <w:lang w:val="en-US"/>
        </w:rPr>
        <w:t>i</w:t>
      </w:r>
      <w:proofErr w:type="spellEnd"/>
      <w:r w:rsidRPr="00861F95">
        <w:rPr>
          <w:szCs w:val="28"/>
        </w:rPr>
        <w:t xml:space="preserve">  </w:t>
      </w:r>
      <w:r w:rsidRPr="00861F95">
        <w:t>–</w:t>
      </w:r>
      <w:proofErr w:type="gramEnd"/>
      <w:r w:rsidRPr="00861F95">
        <w:t xml:space="preserve"> объем поступления налоговых и неналоговых доходов в бюджет i-</w:t>
      </w:r>
      <w:proofErr w:type="spellStart"/>
      <w:r w:rsidRPr="00861F95">
        <w:t>го</w:t>
      </w:r>
      <w:proofErr w:type="spellEnd"/>
      <w:r w:rsidRPr="00861F95">
        <w:t xml:space="preserve"> муниципального образования Ивановской области по отчету об исполнении бюджета</w:t>
      </w:r>
      <w:r w:rsidR="001260F0" w:rsidRPr="00861F95">
        <w:t xml:space="preserve"> за </w:t>
      </w:r>
      <w:r w:rsidR="00CA4B25" w:rsidRPr="00861F95">
        <w:t>8</w:t>
      </w:r>
      <w:r w:rsidR="001260F0" w:rsidRPr="00861F95">
        <w:t xml:space="preserve"> месяцев 2020 года</w:t>
      </w:r>
      <w:r w:rsidRPr="00861F95">
        <w:t>;</w:t>
      </w:r>
    </w:p>
    <w:p w:rsidR="00425663" w:rsidRPr="00861F95" w:rsidRDefault="00425663" w:rsidP="00425663">
      <w:pPr>
        <w:pStyle w:val="a4"/>
      </w:pPr>
      <w:proofErr w:type="gramStart"/>
      <w:r w:rsidRPr="00861F95">
        <w:rPr>
          <w:lang w:val="en-US"/>
        </w:rPr>
        <w:t>AN</w:t>
      </w:r>
      <w:r w:rsidR="00833F7A" w:rsidRPr="00861F95">
        <w:t>2</w:t>
      </w:r>
      <w:r w:rsidRPr="00861F95">
        <w:rPr>
          <w:vertAlign w:val="superscript"/>
        </w:rPr>
        <w:t>2020</w:t>
      </w:r>
      <w:proofErr w:type="spellStart"/>
      <w:r w:rsidRPr="00861F95">
        <w:rPr>
          <w:vertAlign w:val="subscript"/>
          <w:lang w:val="en-US"/>
        </w:rPr>
        <w:t>i</w:t>
      </w:r>
      <w:proofErr w:type="spellEnd"/>
      <w:r w:rsidRPr="00861F95">
        <w:rPr>
          <w:vertAlign w:val="subscript"/>
        </w:rPr>
        <w:t xml:space="preserve">  </w:t>
      </w:r>
      <w:r w:rsidRPr="00861F95">
        <w:t>–</w:t>
      </w:r>
      <w:proofErr w:type="gramEnd"/>
      <w:r w:rsidRPr="00861F95">
        <w:t xml:space="preserve"> объем поступления акцизов на нефтепродукты в бюджет</w:t>
      </w:r>
      <w:r w:rsidR="00D479F9" w:rsidRPr="00861F95">
        <w:br/>
      </w:r>
      <w:r w:rsidRPr="00861F95">
        <w:t>i-</w:t>
      </w:r>
      <w:proofErr w:type="spellStart"/>
      <w:r w:rsidRPr="00861F95">
        <w:t>го</w:t>
      </w:r>
      <w:proofErr w:type="spellEnd"/>
      <w:r w:rsidRPr="00861F95">
        <w:t xml:space="preserve"> муниципального образования Ивановской области по отчету об исполнении бюджета</w:t>
      </w:r>
      <w:r w:rsidR="001260F0" w:rsidRPr="00861F95">
        <w:t xml:space="preserve"> </w:t>
      </w:r>
      <w:r w:rsidR="00CA4B25" w:rsidRPr="00861F95">
        <w:t>за 8</w:t>
      </w:r>
      <w:r w:rsidR="001260F0" w:rsidRPr="00861F95">
        <w:t xml:space="preserve"> месяцев 2020 года</w:t>
      </w:r>
      <w:r w:rsidRPr="00861F95">
        <w:t>;</w:t>
      </w:r>
    </w:p>
    <w:p w:rsidR="00425663" w:rsidRPr="00861F95" w:rsidRDefault="00425663" w:rsidP="00425663">
      <w:pPr>
        <w:pStyle w:val="a4"/>
      </w:pPr>
      <w:proofErr w:type="gramStart"/>
      <w:r w:rsidRPr="00861F95">
        <w:rPr>
          <w:lang w:val="en-US"/>
        </w:rPr>
        <w:t>ZN</w:t>
      </w:r>
      <w:r w:rsidR="00833F7A" w:rsidRPr="00861F95">
        <w:t>2</w:t>
      </w:r>
      <w:r w:rsidRPr="00861F95">
        <w:rPr>
          <w:vertAlign w:val="superscript"/>
        </w:rPr>
        <w:t>2020</w:t>
      </w:r>
      <w:proofErr w:type="spellStart"/>
      <w:r w:rsidRPr="00861F95">
        <w:rPr>
          <w:vertAlign w:val="subscript"/>
          <w:lang w:val="en-US"/>
        </w:rPr>
        <w:t>i</w:t>
      </w:r>
      <w:proofErr w:type="spellEnd"/>
      <w:r w:rsidRPr="00861F95">
        <w:rPr>
          <w:vertAlign w:val="subscript"/>
        </w:rPr>
        <w:t xml:space="preserve">  </w:t>
      </w:r>
      <w:r w:rsidRPr="00861F95">
        <w:t>–</w:t>
      </w:r>
      <w:proofErr w:type="gramEnd"/>
      <w:r w:rsidRPr="00861F95">
        <w:t xml:space="preserve"> объем поступления земельного налога в бюджет i-</w:t>
      </w:r>
      <w:proofErr w:type="spellStart"/>
      <w:r w:rsidRPr="00861F95">
        <w:t>го</w:t>
      </w:r>
      <w:proofErr w:type="spellEnd"/>
      <w:r w:rsidRPr="00861F95">
        <w:t xml:space="preserve"> муниципального образования Ивановской области по отчету об исполнении бюджета</w:t>
      </w:r>
      <w:r w:rsidR="001260F0" w:rsidRPr="00861F95">
        <w:t xml:space="preserve"> за </w:t>
      </w:r>
      <w:r w:rsidR="00CA4B25" w:rsidRPr="00861F95">
        <w:t>8</w:t>
      </w:r>
      <w:r w:rsidR="001260F0" w:rsidRPr="00861F95">
        <w:t xml:space="preserve"> месяцев 2020 года</w:t>
      </w:r>
      <w:r w:rsidRPr="00861F95">
        <w:t>;</w:t>
      </w:r>
    </w:p>
    <w:p w:rsidR="0072712F" w:rsidRPr="00861F95" w:rsidRDefault="0072712F" w:rsidP="0072712F">
      <w:pPr>
        <w:pStyle w:val="a4"/>
      </w:pPr>
      <w:proofErr w:type="gramStart"/>
      <w:r w:rsidRPr="00861F95">
        <w:rPr>
          <w:lang w:val="en-US"/>
        </w:rPr>
        <w:t>IF</w:t>
      </w:r>
      <w:r w:rsidRPr="00861F95">
        <w:rPr>
          <w:vertAlign w:val="superscript"/>
        </w:rPr>
        <w:t>2020</w:t>
      </w:r>
      <w:proofErr w:type="spellStart"/>
      <w:r w:rsidRPr="00861F95">
        <w:rPr>
          <w:vertAlign w:val="subscript"/>
          <w:lang w:val="en-US"/>
        </w:rPr>
        <w:t>i</w:t>
      </w:r>
      <w:proofErr w:type="spellEnd"/>
      <w:r w:rsidRPr="00861F95">
        <w:rPr>
          <w:vertAlign w:val="subscript"/>
        </w:rPr>
        <w:t xml:space="preserve">  </w:t>
      </w:r>
      <w:r w:rsidRPr="00861F95">
        <w:t>–</w:t>
      </w:r>
      <w:proofErr w:type="gramEnd"/>
      <w:r w:rsidRPr="00861F95">
        <w:t xml:space="preserve"> объем поступления налога на имущество физических лиц в бюджет i-</w:t>
      </w:r>
      <w:proofErr w:type="spellStart"/>
      <w:r w:rsidRPr="00861F95">
        <w:t>го</w:t>
      </w:r>
      <w:proofErr w:type="spellEnd"/>
      <w:r w:rsidRPr="00861F95">
        <w:t xml:space="preserve"> муниципального образования Ивановской области по отчету об исполнении бюджета</w:t>
      </w:r>
      <w:r w:rsidR="001260F0" w:rsidRPr="00861F95">
        <w:t xml:space="preserve"> за </w:t>
      </w:r>
      <w:r w:rsidR="00CA4B25" w:rsidRPr="00861F95">
        <w:t>8</w:t>
      </w:r>
      <w:r w:rsidR="001260F0" w:rsidRPr="00861F95">
        <w:t xml:space="preserve"> месяцев 2020 года</w:t>
      </w:r>
      <w:r w:rsidRPr="00861F95">
        <w:t>;</w:t>
      </w:r>
    </w:p>
    <w:p w:rsidR="00D83260" w:rsidRPr="00861F95" w:rsidRDefault="0072712F" w:rsidP="00425663">
      <w:pPr>
        <w:pStyle w:val="a4"/>
      </w:pPr>
      <w:proofErr w:type="gramStart"/>
      <w:r w:rsidRPr="00861F95">
        <w:rPr>
          <w:lang w:val="en-US"/>
        </w:rPr>
        <w:t>D</w:t>
      </w:r>
      <w:r w:rsidR="00D83260" w:rsidRPr="00861F95">
        <w:rPr>
          <w:lang w:val="en-US"/>
        </w:rPr>
        <w:t>PU</w:t>
      </w:r>
      <w:r w:rsidR="00D83260" w:rsidRPr="00861F95">
        <w:rPr>
          <w:vertAlign w:val="superscript"/>
        </w:rPr>
        <w:t>2020</w:t>
      </w:r>
      <w:proofErr w:type="spellStart"/>
      <w:r w:rsidR="00D83260" w:rsidRPr="00861F95">
        <w:rPr>
          <w:vertAlign w:val="subscript"/>
          <w:lang w:val="en-US"/>
        </w:rPr>
        <w:t>i</w:t>
      </w:r>
      <w:proofErr w:type="spellEnd"/>
      <w:r w:rsidR="00D83260" w:rsidRPr="00861F95">
        <w:rPr>
          <w:vertAlign w:val="subscript"/>
        </w:rPr>
        <w:t xml:space="preserve">  </w:t>
      </w:r>
      <w:r w:rsidR="00D83260" w:rsidRPr="00861F95">
        <w:t>–</w:t>
      </w:r>
      <w:proofErr w:type="gramEnd"/>
      <w:r w:rsidR="00D83260" w:rsidRPr="00861F95">
        <w:t xml:space="preserve"> объем поступления доходов от оказания платных услуг и компенсации затрат государства в бюджет i-</w:t>
      </w:r>
      <w:proofErr w:type="spellStart"/>
      <w:r w:rsidR="00D83260" w:rsidRPr="00861F95">
        <w:t>го</w:t>
      </w:r>
      <w:proofErr w:type="spellEnd"/>
      <w:r w:rsidR="00D83260" w:rsidRPr="00861F95">
        <w:t xml:space="preserve"> муниципального образования Ивановской области по отчету об исполнении бюджета</w:t>
      </w:r>
      <w:r w:rsidR="001260F0" w:rsidRPr="00861F95">
        <w:t xml:space="preserve"> </w:t>
      </w:r>
      <w:r w:rsidR="00CA4B25" w:rsidRPr="00861F95">
        <w:t>за 8</w:t>
      </w:r>
      <w:r w:rsidR="001260F0" w:rsidRPr="00861F95">
        <w:t xml:space="preserve"> месяцев 2020 года</w:t>
      </w:r>
      <w:r w:rsidR="00D83260" w:rsidRPr="00861F95">
        <w:t>;</w:t>
      </w:r>
    </w:p>
    <w:p w:rsidR="00425663" w:rsidRPr="00861F95" w:rsidRDefault="00425663" w:rsidP="00425663">
      <w:pPr>
        <w:pStyle w:val="a4"/>
      </w:pPr>
      <w:proofErr w:type="gramStart"/>
      <w:r w:rsidRPr="00861F95">
        <w:rPr>
          <w:lang w:val="en-US"/>
        </w:rPr>
        <w:t>DP</w:t>
      </w:r>
      <w:r w:rsidR="00D479F9" w:rsidRPr="00861F95">
        <w:t>2</w:t>
      </w:r>
      <w:r w:rsidRPr="00861F95">
        <w:rPr>
          <w:vertAlign w:val="superscript"/>
        </w:rPr>
        <w:t>2020</w:t>
      </w:r>
      <w:proofErr w:type="spellStart"/>
      <w:r w:rsidRPr="00861F95">
        <w:rPr>
          <w:vertAlign w:val="subscript"/>
          <w:lang w:val="en-US"/>
        </w:rPr>
        <w:t>i</w:t>
      </w:r>
      <w:proofErr w:type="spellEnd"/>
      <w:r w:rsidRPr="00861F95">
        <w:rPr>
          <w:vertAlign w:val="subscript"/>
        </w:rPr>
        <w:t xml:space="preserve">  </w:t>
      </w:r>
      <w:r w:rsidRPr="00861F95">
        <w:t>–</w:t>
      </w:r>
      <w:proofErr w:type="gramEnd"/>
      <w:r w:rsidRPr="00861F95">
        <w:t xml:space="preserve"> объем поступления доходов от продажи материальных и нематериальных активов в бюджет i-</w:t>
      </w:r>
      <w:proofErr w:type="spellStart"/>
      <w:r w:rsidRPr="00861F95">
        <w:t>го</w:t>
      </w:r>
      <w:proofErr w:type="spellEnd"/>
      <w:r w:rsidRPr="00861F95">
        <w:t xml:space="preserve"> муниципального образования Ивановской области по отчету об исполнении бюджета</w:t>
      </w:r>
      <w:r w:rsidR="001260F0" w:rsidRPr="00861F95">
        <w:t xml:space="preserve"> за </w:t>
      </w:r>
      <w:r w:rsidR="00CA4B25" w:rsidRPr="00861F95">
        <w:t>8</w:t>
      </w:r>
      <w:r w:rsidR="001260F0" w:rsidRPr="00861F95">
        <w:t xml:space="preserve"> месяцев 2020 года</w:t>
      </w:r>
      <w:r w:rsidRPr="00861F95">
        <w:t>;</w:t>
      </w:r>
    </w:p>
    <w:p w:rsidR="00425663" w:rsidRPr="00861F95" w:rsidRDefault="00425663" w:rsidP="00425663">
      <w:pPr>
        <w:pStyle w:val="a4"/>
      </w:pPr>
      <w:r w:rsidRPr="00861F95">
        <w:lastRenderedPageBreak/>
        <w:t>NN</w:t>
      </w:r>
      <w:r w:rsidRPr="00861F95">
        <w:rPr>
          <w:lang w:val="en-US"/>
        </w:rPr>
        <w:t>P</w:t>
      </w:r>
      <w:r w:rsidR="00D479F9" w:rsidRPr="00861F95">
        <w:t>2</w:t>
      </w:r>
      <w:r w:rsidRPr="00861F95">
        <w:rPr>
          <w:vertAlign w:val="superscript"/>
        </w:rPr>
        <w:t>2019</w:t>
      </w:r>
      <w:r w:rsidRPr="00861F95">
        <w:rPr>
          <w:vertAlign w:val="subscript"/>
        </w:rPr>
        <w:t>i</w:t>
      </w:r>
      <w:r w:rsidRPr="00861F95">
        <w:t xml:space="preserve"> - расчетный объем поступления налоговых и неналоговых доходов (без учета акцизов на нефтепродукты, земельного налога</w:t>
      </w:r>
      <w:r w:rsidR="0072712F" w:rsidRPr="00861F95">
        <w:t>, налога на имущество</w:t>
      </w:r>
      <w:r w:rsidRPr="00861F95">
        <w:t xml:space="preserve"> </w:t>
      </w:r>
      <w:r w:rsidR="00D83260" w:rsidRPr="00861F95">
        <w:t xml:space="preserve">физических лиц, доходов от оказания платных услуг и компенсации затрат государства </w:t>
      </w:r>
      <w:r w:rsidRPr="00861F95">
        <w:t>и доходов от продажи материальных и нематериальных активов) в бюджет i-</w:t>
      </w:r>
      <w:proofErr w:type="spellStart"/>
      <w:r w:rsidRPr="00861F95">
        <w:t>го</w:t>
      </w:r>
      <w:proofErr w:type="spellEnd"/>
      <w:r w:rsidRPr="00861F95">
        <w:t xml:space="preserve"> муниципального образования Ивановской области за </w:t>
      </w:r>
      <w:r w:rsidR="00CA4B25" w:rsidRPr="00861F95">
        <w:t>8</w:t>
      </w:r>
      <w:r w:rsidR="00D479F9" w:rsidRPr="00861F95">
        <w:t xml:space="preserve"> месяцев </w:t>
      </w:r>
      <w:r w:rsidRPr="00861F95">
        <w:t>2019 года</w:t>
      </w:r>
      <w:r w:rsidR="00D479F9" w:rsidRPr="00861F95">
        <w:t>,</w:t>
      </w:r>
      <w:r w:rsidRPr="00861F95">
        <w:t xml:space="preserve"> определяется по формуле:</w:t>
      </w:r>
    </w:p>
    <w:p w:rsidR="00425663" w:rsidRPr="00861F95" w:rsidRDefault="00425663" w:rsidP="00425663">
      <w:pPr>
        <w:pStyle w:val="a4"/>
      </w:pPr>
    </w:p>
    <w:p w:rsidR="00425663" w:rsidRPr="00861F95" w:rsidRDefault="00425663" w:rsidP="00425663">
      <w:pPr>
        <w:pStyle w:val="a4"/>
        <w:rPr>
          <w:szCs w:val="28"/>
          <w:lang w:val="en-US"/>
        </w:rPr>
      </w:pPr>
      <w:r w:rsidRPr="00861F95">
        <w:rPr>
          <w:lang w:val="en-US"/>
        </w:rPr>
        <w:t>NNP</w:t>
      </w:r>
      <w:r w:rsidR="00D479F9" w:rsidRPr="00861F95">
        <w:rPr>
          <w:lang w:val="en-US"/>
        </w:rPr>
        <w:t>2</w:t>
      </w:r>
      <w:r w:rsidRPr="00861F95">
        <w:rPr>
          <w:vertAlign w:val="superscript"/>
          <w:lang w:val="en-US"/>
        </w:rPr>
        <w:t>2019</w:t>
      </w:r>
      <w:r w:rsidRPr="00861F95">
        <w:rPr>
          <w:vertAlign w:val="subscript"/>
          <w:lang w:val="en-US"/>
        </w:rPr>
        <w:t xml:space="preserve">i </w:t>
      </w:r>
      <w:r w:rsidRPr="00861F95">
        <w:rPr>
          <w:szCs w:val="28"/>
          <w:lang w:val="en-US"/>
        </w:rPr>
        <w:t xml:space="preserve">= </w:t>
      </w:r>
      <w:r w:rsidRPr="00861F95">
        <w:rPr>
          <w:lang w:val="en-US"/>
        </w:rPr>
        <w:t>NN</w:t>
      </w:r>
      <w:r w:rsidR="00D479F9" w:rsidRPr="00861F95">
        <w:rPr>
          <w:lang w:val="en-US"/>
        </w:rPr>
        <w:t>2</w:t>
      </w:r>
      <w:r w:rsidRPr="00861F95">
        <w:rPr>
          <w:vertAlign w:val="superscript"/>
          <w:lang w:val="en-US"/>
        </w:rPr>
        <w:t>2019</w:t>
      </w:r>
      <w:r w:rsidRPr="00861F95">
        <w:rPr>
          <w:vertAlign w:val="subscript"/>
          <w:lang w:val="en-US"/>
        </w:rPr>
        <w:t>i</w:t>
      </w:r>
      <w:r w:rsidRPr="00861F95">
        <w:rPr>
          <w:lang w:val="en-US"/>
        </w:rPr>
        <w:t xml:space="preserve"> </w:t>
      </w:r>
      <w:r w:rsidR="0072712F" w:rsidRPr="00861F95">
        <w:rPr>
          <w:lang w:val="en-US"/>
        </w:rPr>
        <w:t>+</w:t>
      </w:r>
      <w:r w:rsidR="00D479F9" w:rsidRPr="00861F95">
        <w:rPr>
          <w:lang w:val="en-US"/>
        </w:rPr>
        <w:t xml:space="preserve"> </w:t>
      </w:r>
      <w:r w:rsidR="0072712F" w:rsidRPr="00861F95">
        <w:rPr>
          <w:lang w:val="en-US"/>
        </w:rPr>
        <w:t>ND</w:t>
      </w:r>
      <w:proofErr w:type="spellStart"/>
      <w:r w:rsidR="0072712F" w:rsidRPr="00861F95">
        <w:rPr>
          <w:vertAlign w:val="superscript"/>
        </w:rPr>
        <w:t>пр</w:t>
      </w:r>
      <w:r w:rsidR="0072712F" w:rsidRPr="00861F95">
        <w:rPr>
          <w:vertAlign w:val="subscript"/>
          <w:lang w:val="en-US"/>
        </w:rPr>
        <w:t>i</w:t>
      </w:r>
      <w:proofErr w:type="spellEnd"/>
      <w:r w:rsidR="00B61B49" w:rsidRPr="00861F95">
        <w:rPr>
          <w:vertAlign w:val="subscript"/>
          <w:lang w:val="en-US"/>
        </w:rPr>
        <w:t xml:space="preserve"> </w:t>
      </w:r>
      <w:r w:rsidR="00D479F9" w:rsidRPr="00861F95">
        <w:rPr>
          <w:lang w:val="en-US"/>
        </w:rPr>
        <w:t xml:space="preserve">– </w:t>
      </w:r>
      <w:proofErr w:type="gramStart"/>
      <w:r w:rsidRPr="00861F95">
        <w:rPr>
          <w:lang w:val="en-US"/>
        </w:rPr>
        <w:t>AN</w:t>
      </w:r>
      <w:r w:rsidR="00D479F9" w:rsidRPr="00861F95">
        <w:rPr>
          <w:lang w:val="en-US"/>
        </w:rPr>
        <w:t>2</w:t>
      </w:r>
      <w:r w:rsidRPr="00861F95">
        <w:rPr>
          <w:vertAlign w:val="superscript"/>
          <w:lang w:val="en-US"/>
        </w:rPr>
        <w:t>2019</w:t>
      </w:r>
      <w:r w:rsidRPr="00861F95">
        <w:rPr>
          <w:vertAlign w:val="subscript"/>
          <w:lang w:val="en-US"/>
        </w:rPr>
        <w:t xml:space="preserve">i  </w:t>
      </w:r>
      <w:r w:rsidRPr="00861F95">
        <w:rPr>
          <w:lang w:val="en-US"/>
        </w:rPr>
        <w:t>-</w:t>
      </w:r>
      <w:proofErr w:type="gramEnd"/>
      <w:r w:rsidR="00D83260" w:rsidRPr="00861F95">
        <w:rPr>
          <w:lang w:val="en-US"/>
        </w:rPr>
        <w:t xml:space="preserve"> ZN</w:t>
      </w:r>
      <w:r w:rsidR="00D479F9" w:rsidRPr="00861F95">
        <w:rPr>
          <w:lang w:val="en-US"/>
        </w:rPr>
        <w:t>2</w:t>
      </w:r>
      <w:r w:rsidR="00D83260" w:rsidRPr="00861F95">
        <w:rPr>
          <w:vertAlign w:val="superscript"/>
          <w:lang w:val="en-US"/>
        </w:rPr>
        <w:t>2019</w:t>
      </w:r>
      <w:r w:rsidR="00D83260" w:rsidRPr="00861F95">
        <w:rPr>
          <w:vertAlign w:val="subscript"/>
          <w:lang w:val="en-US"/>
        </w:rPr>
        <w:t xml:space="preserve">i </w:t>
      </w:r>
      <w:r w:rsidR="0072712F" w:rsidRPr="00861F95">
        <w:rPr>
          <w:lang w:val="en-US"/>
        </w:rPr>
        <w:t>-</w:t>
      </w:r>
      <w:r w:rsidR="00D479F9" w:rsidRPr="00861F95">
        <w:rPr>
          <w:lang w:val="en-US"/>
        </w:rPr>
        <w:t xml:space="preserve"> </w:t>
      </w:r>
      <w:r w:rsidR="0072712F" w:rsidRPr="00861F95">
        <w:rPr>
          <w:lang w:val="en-US"/>
        </w:rPr>
        <w:t>IF</w:t>
      </w:r>
      <w:r w:rsidR="0072712F" w:rsidRPr="00861F95">
        <w:rPr>
          <w:vertAlign w:val="superscript"/>
          <w:lang w:val="en-US"/>
        </w:rPr>
        <w:t>2019</w:t>
      </w:r>
      <w:r w:rsidR="0072712F" w:rsidRPr="00861F95">
        <w:rPr>
          <w:vertAlign w:val="subscript"/>
          <w:lang w:val="en-US"/>
        </w:rPr>
        <w:t xml:space="preserve">i </w:t>
      </w:r>
      <w:r w:rsidR="00D83260" w:rsidRPr="00861F95">
        <w:rPr>
          <w:lang w:val="en-US"/>
        </w:rPr>
        <w:t>-</w:t>
      </w:r>
      <w:r w:rsidR="00D479F9" w:rsidRPr="00861F95">
        <w:rPr>
          <w:lang w:val="en-US"/>
        </w:rPr>
        <w:t xml:space="preserve"> </w:t>
      </w:r>
      <w:r w:rsidR="0072712F" w:rsidRPr="00861F95">
        <w:rPr>
          <w:lang w:val="en-US"/>
        </w:rPr>
        <w:t>D</w:t>
      </w:r>
      <w:r w:rsidR="00D83260" w:rsidRPr="00861F95">
        <w:rPr>
          <w:lang w:val="en-US"/>
        </w:rPr>
        <w:t>PU</w:t>
      </w:r>
      <w:r w:rsidR="00D83260" w:rsidRPr="00861F95">
        <w:rPr>
          <w:vertAlign w:val="superscript"/>
          <w:lang w:val="en-US"/>
        </w:rPr>
        <w:t>2019</w:t>
      </w:r>
      <w:r w:rsidR="00D83260" w:rsidRPr="00861F95">
        <w:rPr>
          <w:vertAlign w:val="subscript"/>
          <w:lang w:val="en-US"/>
        </w:rPr>
        <w:t xml:space="preserve">i  </w:t>
      </w:r>
      <w:r w:rsidRPr="00861F95">
        <w:rPr>
          <w:lang w:val="en-US"/>
        </w:rPr>
        <w:t>-DP</w:t>
      </w:r>
      <w:r w:rsidR="00D479F9" w:rsidRPr="00861F95">
        <w:rPr>
          <w:lang w:val="en-US"/>
        </w:rPr>
        <w:t>2</w:t>
      </w:r>
      <w:r w:rsidRPr="00861F95">
        <w:rPr>
          <w:vertAlign w:val="superscript"/>
          <w:lang w:val="en-US"/>
        </w:rPr>
        <w:t>2019</w:t>
      </w:r>
      <w:r w:rsidRPr="00861F95">
        <w:rPr>
          <w:vertAlign w:val="subscript"/>
          <w:lang w:val="en-US"/>
        </w:rPr>
        <w:t xml:space="preserve">i </w:t>
      </w:r>
      <w:r w:rsidRPr="00861F95">
        <w:rPr>
          <w:szCs w:val="28"/>
          <w:lang w:val="en-US"/>
        </w:rPr>
        <w:t xml:space="preserve">, </w:t>
      </w:r>
      <w:r w:rsidRPr="00861F95">
        <w:rPr>
          <w:szCs w:val="28"/>
        </w:rPr>
        <w:t>где</w:t>
      </w:r>
      <w:r w:rsidRPr="00861F95">
        <w:rPr>
          <w:szCs w:val="28"/>
          <w:lang w:val="en-US"/>
        </w:rPr>
        <w:t>:</w:t>
      </w:r>
    </w:p>
    <w:p w:rsidR="00425663" w:rsidRPr="00861F95" w:rsidRDefault="00425663" w:rsidP="00425663">
      <w:pPr>
        <w:pStyle w:val="a4"/>
        <w:rPr>
          <w:szCs w:val="28"/>
          <w:lang w:val="en-US"/>
        </w:rPr>
      </w:pPr>
    </w:p>
    <w:p w:rsidR="00425663" w:rsidRPr="00861F95" w:rsidRDefault="00425663" w:rsidP="00425663">
      <w:pPr>
        <w:pStyle w:val="a4"/>
      </w:pPr>
      <w:proofErr w:type="gramStart"/>
      <w:r w:rsidRPr="00861F95">
        <w:rPr>
          <w:lang w:val="en-US"/>
        </w:rPr>
        <w:t>NN</w:t>
      </w:r>
      <w:r w:rsidR="00D479F9" w:rsidRPr="00861F95">
        <w:t>2</w:t>
      </w:r>
      <w:r w:rsidRPr="00861F95">
        <w:rPr>
          <w:vertAlign w:val="superscript"/>
        </w:rPr>
        <w:t>2019</w:t>
      </w:r>
      <w:proofErr w:type="spellStart"/>
      <w:r w:rsidRPr="00861F95">
        <w:rPr>
          <w:vertAlign w:val="subscript"/>
          <w:lang w:val="en-US"/>
        </w:rPr>
        <w:t>i</w:t>
      </w:r>
      <w:proofErr w:type="spellEnd"/>
      <w:r w:rsidRPr="00861F95">
        <w:rPr>
          <w:szCs w:val="28"/>
        </w:rPr>
        <w:t xml:space="preserve">  </w:t>
      </w:r>
      <w:r w:rsidRPr="00861F95">
        <w:t>–</w:t>
      </w:r>
      <w:proofErr w:type="gramEnd"/>
      <w:r w:rsidRPr="00861F95">
        <w:t xml:space="preserve"> объем поступления налоговых и неналоговых доходов в бюджет i-</w:t>
      </w:r>
      <w:proofErr w:type="spellStart"/>
      <w:r w:rsidRPr="00861F95">
        <w:t>го</w:t>
      </w:r>
      <w:proofErr w:type="spellEnd"/>
      <w:r w:rsidRPr="00861F95">
        <w:t xml:space="preserve"> муниципального образования Ивановской области по отчету об исполнении бюджета</w:t>
      </w:r>
      <w:r w:rsidR="00E02D98" w:rsidRPr="00861F95">
        <w:t xml:space="preserve"> за </w:t>
      </w:r>
      <w:r w:rsidR="00CA4B25" w:rsidRPr="00861F95">
        <w:t>8</w:t>
      </w:r>
      <w:r w:rsidR="00E02D98" w:rsidRPr="00861F95">
        <w:t xml:space="preserve"> месяцев 2019 года</w:t>
      </w:r>
      <w:r w:rsidRPr="00861F95">
        <w:t>;</w:t>
      </w:r>
    </w:p>
    <w:p w:rsidR="0072712F" w:rsidRPr="00861F95" w:rsidRDefault="0072712F" w:rsidP="00425663">
      <w:pPr>
        <w:pStyle w:val="a4"/>
      </w:pPr>
      <w:r w:rsidRPr="00861F95">
        <w:rPr>
          <w:lang w:val="en-US"/>
        </w:rPr>
        <w:t>ND</w:t>
      </w:r>
      <w:proofErr w:type="spellStart"/>
      <w:r w:rsidRPr="00861F95">
        <w:rPr>
          <w:vertAlign w:val="superscript"/>
        </w:rPr>
        <w:t>пр</w:t>
      </w:r>
      <w:r w:rsidRPr="00861F95">
        <w:rPr>
          <w:vertAlign w:val="subscript"/>
          <w:lang w:val="en-US"/>
        </w:rPr>
        <w:t>i</w:t>
      </w:r>
      <w:proofErr w:type="spellEnd"/>
      <w:r w:rsidRPr="00861F95">
        <w:rPr>
          <w:vertAlign w:val="subscript"/>
        </w:rPr>
        <w:t xml:space="preserve"> </w:t>
      </w:r>
      <w:r w:rsidR="00C1161B" w:rsidRPr="00861F95">
        <w:t>–</w:t>
      </w:r>
      <w:r w:rsidRPr="00861F95">
        <w:t xml:space="preserve"> </w:t>
      </w:r>
      <w:r w:rsidR="00C1161B" w:rsidRPr="00861F95">
        <w:t>расчетный прирост поступлений по налогу на доходы физических лиц в бюджет i-</w:t>
      </w:r>
      <w:proofErr w:type="spellStart"/>
      <w:r w:rsidR="00C1161B" w:rsidRPr="00861F95">
        <w:t>го</w:t>
      </w:r>
      <w:proofErr w:type="spellEnd"/>
      <w:r w:rsidR="00C1161B" w:rsidRPr="00861F95">
        <w:t xml:space="preserve"> муниципального образования, рас</w:t>
      </w:r>
      <w:r w:rsidR="002D61E0" w:rsidRPr="00861F95">
        <w:t>с</w:t>
      </w:r>
      <w:r w:rsidR="00C1161B" w:rsidRPr="00861F95">
        <w:t>читывается по формуле:</w:t>
      </w:r>
    </w:p>
    <w:p w:rsidR="004E4814" w:rsidRPr="00861F95" w:rsidRDefault="004E4814" w:rsidP="00425663">
      <w:pPr>
        <w:pStyle w:val="a4"/>
      </w:pPr>
    </w:p>
    <w:p w:rsidR="00C1161B" w:rsidRPr="00861F95" w:rsidRDefault="00C1161B" w:rsidP="00425663">
      <w:pPr>
        <w:pStyle w:val="a4"/>
      </w:pPr>
      <w:r w:rsidRPr="00861F95">
        <w:rPr>
          <w:lang w:val="en-US"/>
        </w:rPr>
        <w:t>ND</w:t>
      </w:r>
      <w:proofErr w:type="spellStart"/>
      <w:r w:rsidRPr="00861F95">
        <w:rPr>
          <w:vertAlign w:val="superscript"/>
        </w:rPr>
        <w:t>пр</w:t>
      </w:r>
      <w:r w:rsidRPr="00861F95">
        <w:rPr>
          <w:vertAlign w:val="subscript"/>
          <w:lang w:val="en-US"/>
        </w:rPr>
        <w:t>i</w:t>
      </w:r>
      <w:proofErr w:type="spellEnd"/>
      <w:r w:rsidRPr="00861F95">
        <w:t xml:space="preserve">= </w:t>
      </w:r>
      <w:r w:rsidRPr="00861F95">
        <w:rPr>
          <w:lang w:val="en-US"/>
        </w:rPr>
        <w:t>ND</w:t>
      </w:r>
      <w:r w:rsidRPr="00861F95">
        <w:rPr>
          <w:vertAlign w:val="superscript"/>
        </w:rPr>
        <w:t>2019</w:t>
      </w:r>
      <w:proofErr w:type="spellStart"/>
      <w:r w:rsidRPr="00861F95">
        <w:rPr>
          <w:vertAlign w:val="subscript"/>
          <w:lang w:val="en-US"/>
        </w:rPr>
        <w:t>i</w:t>
      </w:r>
      <w:proofErr w:type="spellEnd"/>
      <w:r w:rsidRPr="00861F95">
        <w:rPr>
          <w:vertAlign w:val="subscript"/>
        </w:rPr>
        <w:t xml:space="preserve"> </w:t>
      </w:r>
      <w:r w:rsidRPr="00861F95">
        <w:t>*</w:t>
      </w:r>
      <w:r w:rsidR="004E4814" w:rsidRPr="00861F95">
        <w:t>(</w:t>
      </w:r>
      <w:proofErr w:type="spellStart"/>
      <w:r w:rsidRPr="00861F95">
        <w:t>Т</w:t>
      </w:r>
      <w:r w:rsidRPr="00861F95">
        <w:rPr>
          <w:vertAlign w:val="subscript"/>
        </w:rPr>
        <w:t>р</w:t>
      </w:r>
      <w:proofErr w:type="spellEnd"/>
      <w:r w:rsidRPr="00861F95">
        <w:rPr>
          <w:vertAlign w:val="subscript"/>
        </w:rPr>
        <w:t xml:space="preserve"> </w:t>
      </w:r>
      <w:r w:rsidR="004E4814" w:rsidRPr="00861F95">
        <w:t>–</w:t>
      </w:r>
      <w:r w:rsidRPr="00861F95">
        <w:t xml:space="preserve"> </w:t>
      </w:r>
      <w:r w:rsidR="004E4814" w:rsidRPr="00861F95">
        <w:t>1)</w:t>
      </w:r>
      <w:r w:rsidRPr="00861F95">
        <w:t>, где</w:t>
      </w:r>
      <w:r w:rsidR="00D479F9" w:rsidRPr="00861F95">
        <w:t>:</w:t>
      </w:r>
    </w:p>
    <w:p w:rsidR="00D479F9" w:rsidRPr="00861F95" w:rsidRDefault="00D479F9" w:rsidP="00425663">
      <w:pPr>
        <w:pStyle w:val="a4"/>
      </w:pPr>
    </w:p>
    <w:p w:rsidR="002D61E0" w:rsidRPr="00861F95" w:rsidRDefault="002D61E0" w:rsidP="00425663">
      <w:pPr>
        <w:pStyle w:val="a4"/>
      </w:pPr>
      <w:r w:rsidRPr="00861F95">
        <w:rPr>
          <w:lang w:val="en-US"/>
        </w:rPr>
        <w:t>ND</w:t>
      </w:r>
      <w:r w:rsidRPr="00861F95">
        <w:rPr>
          <w:vertAlign w:val="superscript"/>
        </w:rPr>
        <w:t>2019</w:t>
      </w:r>
      <w:proofErr w:type="spellStart"/>
      <w:r w:rsidRPr="00861F95">
        <w:rPr>
          <w:vertAlign w:val="subscript"/>
          <w:lang w:val="en-US"/>
        </w:rPr>
        <w:t>i</w:t>
      </w:r>
      <w:proofErr w:type="spellEnd"/>
      <w:r w:rsidR="004E4814" w:rsidRPr="00861F95">
        <w:rPr>
          <w:vertAlign w:val="subscript"/>
        </w:rPr>
        <w:t xml:space="preserve"> </w:t>
      </w:r>
      <w:r w:rsidR="004E4814" w:rsidRPr="00861F95">
        <w:t>–</w:t>
      </w:r>
      <w:r w:rsidRPr="00861F95">
        <w:t xml:space="preserve"> объем поступления налога на доходы физических лиц в бюджет i-</w:t>
      </w:r>
      <w:proofErr w:type="spellStart"/>
      <w:r w:rsidRPr="00861F95">
        <w:t>го</w:t>
      </w:r>
      <w:proofErr w:type="spellEnd"/>
      <w:r w:rsidRPr="00861F95">
        <w:t xml:space="preserve"> муниципального образования Ивановской области по отчету об исполнении бюджета</w:t>
      </w:r>
      <w:r w:rsidR="00E02D98" w:rsidRPr="00861F95">
        <w:t xml:space="preserve"> за </w:t>
      </w:r>
      <w:r w:rsidR="00CA4B25" w:rsidRPr="00861F95">
        <w:t>8</w:t>
      </w:r>
      <w:r w:rsidR="00E02D98" w:rsidRPr="00861F95">
        <w:t xml:space="preserve"> месяцев 2019 года</w:t>
      </w:r>
      <w:r w:rsidRPr="00861F95">
        <w:t>;</w:t>
      </w:r>
    </w:p>
    <w:p w:rsidR="002D61E0" w:rsidRPr="00861F95" w:rsidRDefault="00E30BAC" w:rsidP="00425663">
      <w:pPr>
        <w:pStyle w:val="a4"/>
      </w:pPr>
      <w:proofErr w:type="spellStart"/>
      <w:r w:rsidRPr="00861F95">
        <w:t>Т</w:t>
      </w:r>
      <w:r w:rsidRPr="00861F95">
        <w:rPr>
          <w:vertAlign w:val="subscript"/>
        </w:rPr>
        <w:t>р</w:t>
      </w:r>
      <w:proofErr w:type="spellEnd"/>
      <w:r w:rsidR="00B61B49" w:rsidRPr="00861F95">
        <w:rPr>
          <w:vertAlign w:val="subscript"/>
        </w:rPr>
        <w:t xml:space="preserve"> </w:t>
      </w:r>
      <w:r w:rsidR="00B61B49" w:rsidRPr="00861F95">
        <w:t xml:space="preserve">- </w:t>
      </w:r>
      <w:r w:rsidR="00420A5E" w:rsidRPr="00861F95">
        <w:t xml:space="preserve">средний темп роста </w:t>
      </w:r>
      <w:r w:rsidR="004E4814" w:rsidRPr="00861F95">
        <w:t xml:space="preserve">объема </w:t>
      </w:r>
      <w:r w:rsidR="00420A5E" w:rsidRPr="00861F95">
        <w:t xml:space="preserve">поступлений по налогу на доходы физических лиц в бюджеты муниципальных образований Ивановской области </w:t>
      </w:r>
      <w:r w:rsidR="004E4814" w:rsidRPr="00861F95">
        <w:t xml:space="preserve">по отчетам об исполнении бюджета </w:t>
      </w:r>
      <w:r w:rsidR="00420A5E" w:rsidRPr="00861F95">
        <w:t>за 2017-2019 годы</w:t>
      </w:r>
      <w:r w:rsidR="00B61B49" w:rsidRPr="00861F95">
        <w:t xml:space="preserve">, </w:t>
      </w:r>
      <w:proofErr w:type="spellStart"/>
      <w:r w:rsidR="002D61E0" w:rsidRPr="00861F95">
        <w:t>Т</w:t>
      </w:r>
      <w:r w:rsidR="002D61E0" w:rsidRPr="00861F95">
        <w:rPr>
          <w:vertAlign w:val="subscript"/>
        </w:rPr>
        <w:t>р</w:t>
      </w:r>
      <w:proofErr w:type="spellEnd"/>
      <w:r w:rsidRPr="00861F95">
        <w:rPr>
          <w:vertAlign w:val="subscript"/>
        </w:rPr>
        <w:t xml:space="preserve"> </w:t>
      </w:r>
      <w:r w:rsidRPr="00861F95">
        <w:t>=</w:t>
      </w:r>
      <w:r w:rsidRPr="00861F95">
        <w:rPr>
          <w:vertAlign w:val="subscript"/>
        </w:rPr>
        <w:t xml:space="preserve"> </w:t>
      </w:r>
      <w:r w:rsidRPr="00861F95">
        <w:t>1,08</w:t>
      </w:r>
      <w:r w:rsidR="00B61B49" w:rsidRPr="00861F95">
        <w:t>;</w:t>
      </w:r>
    </w:p>
    <w:p w:rsidR="00425663" w:rsidRPr="00861F95" w:rsidRDefault="00425663" w:rsidP="00425663">
      <w:pPr>
        <w:pStyle w:val="a4"/>
      </w:pPr>
      <w:proofErr w:type="gramStart"/>
      <w:r w:rsidRPr="00861F95">
        <w:rPr>
          <w:lang w:val="en-US"/>
        </w:rPr>
        <w:t>AN</w:t>
      </w:r>
      <w:r w:rsidR="00D479F9" w:rsidRPr="00861F95">
        <w:t>2</w:t>
      </w:r>
      <w:r w:rsidRPr="00861F95">
        <w:rPr>
          <w:vertAlign w:val="superscript"/>
        </w:rPr>
        <w:t>2019</w:t>
      </w:r>
      <w:proofErr w:type="spellStart"/>
      <w:r w:rsidRPr="00861F95">
        <w:rPr>
          <w:vertAlign w:val="subscript"/>
          <w:lang w:val="en-US"/>
        </w:rPr>
        <w:t>i</w:t>
      </w:r>
      <w:proofErr w:type="spellEnd"/>
      <w:r w:rsidRPr="00861F95">
        <w:rPr>
          <w:vertAlign w:val="subscript"/>
        </w:rPr>
        <w:t xml:space="preserve">  </w:t>
      </w:r>
      <w:r w:rsidRPr="00861F95">
        <w:t>–</w:t>
      </w:r>
      <w:proofErr w:type="gramEnd"/>
      <w:r w:rsidRPr="00861F95">
        <w:t xml:space="preserve"> объем поступления акцизов на нефтепродукты в бюджет</w:t>
      </w:r>
      <w:r w:rsidR="00D479F9" w:rsidRPr="00861F95">
        <w:br/>
      </w:r>
      <w:r w:rsidRPr="00861F95">
        <w:t>i-</w:t>
      </w:r>
      <w:proofErr w:type="spellStart"/>
      <w:r w:rsidRPr="00861F95">
        <w:t>го</w:t>
      </w:r>
      <w:proofErr w:type="spellEnd"/>
      <w:r w:rsidRPr="00861F95">
        <w:t xml:space="preserve"> муниципального образования Ивановской области по отчету об исполнении бюджета</w:t>
      </w:r>
      <w:r w:rsidR="00E02D98" w:rsidRPr="00861F95">
        <w:t xml:space="preserve"> за </w:t>
      </w:r>
      <w:r w:rsidR="00CA4B25" w:rsidRPr="00861F95">
        <w:t>8</w:t>
      </w:r>
      <w:r w:rsidR="00E02D98" w:rsidRPr="00861F95">
        <w:t xml:space="preserve"> месяцев 2019 года</w:t>
      </w:r>
      <w:r w:rsidRPr="00861F95">
        <w:t>;</w:t>
      </w:r>
    </w:p>
    <w:p w:rsidR="00425663" w:rsidRPr="00861F95" w:rsidRDefault="00400218" w:rsidP="00425663">
      <w:pPr>
        <w:pStyle w:val="a4"/>
      </w:pPr>
      <w:proofErr w:type="gramStart"/>
      <w:r w:rsidRPr="00861F95">
        <w:rPr>
          <w:lang w:val="en-US"/>
        </w:rPr>
        <w:t>ZN</w:t>
      </w:r>
      <w:r w:rsidR="00D479F9" w:rsidRPr="00861F95">
        <w:t>2</w:t>
      </w:r>
      <w:r w:rsidRPr="00861F95">
        <w:rPr>
          <w:vertAlign w:val="superscript"/>
        </w:rPr>
        <w:t>2019</w:t>
      </w:r>
      <w:proofErr w:type="spellStart"/>
      <w:r w:rsidRPr="00861F95">
        <w:rPr>
          <w:vertAlign w:val="subscript"/>
          <w:lang w:val="en-US"/>
        </w:rPr>
        <w:t>i</w:t>
      </w:r>
      <w:proofErr w:type="spellEnd"/>
      <w:r w:rsidR="00425663" w:rsidRPr="00861F95">
        <w:rPr>
          <w:vertAlign w:val="subscript"/>
        </w:rPr>
        <w:t xml:space="preserve">  </w:t>
      </w:r>
      <w:r w:rsidR="00425663" w:rsidRPr="00861F95">
        <w:t>–</w:t>
      </w:r>
      <w:proofErr w:type="gramEnd"/>
      <w:r w:rsidR="00425663" w:rsidRPr="00861F95">
        <w:t xml:space="preserve"> объем поступления земельного налога</w:t>
      </w:r>
      <w:r w:rsidR="00CE5501" w:rsidRPr="00861F95">
        <w:t xml:space="preserve"> </w:t>
      </w:r>
      <w:r w:rsidR="00425663" w:rsidRPr="00861F95">
        <w:t>в бюджет i-</w:t>
      </w:r>
      <w:proofErr w:type="spellStart"/>
      <w:r w:rsidR="00425663" w:rsidRPr="00861F95">
        <w:t>го</w:t>
      </w:r>
      <w:proofErr w:type="spellEnd"/>
      <w:r w:rsidR="00425663" w:rsidRPr="00861F95">
        <w:t xml:space="preserve"> муниципального образования Ивановской области по отчету об исполнении бюджета</w:t>
      </w:r>
      <w:r w:rsidR="00E02D98" w:rsidRPr="00861F95">
        <w:t xml:space="preserve"> за </w:t>
      </w:r>
      <w:r w:rsidR="00CA4B25" w:rsidRPr="00861F95">
        <w:t>8</w:t>
      </w:r>
      <w:r w:rsidR="00E02D98" w:rsidRPr="00861F95">
        <w:t xml:space="preserve"> месяцев 2019 года</w:t>
      </w:r>
      <w:r w:rsidR="00425663" w:rsidRPr="00861F95">
        <w:t>;</w:t>
      </w:r>
    </w:p>
    <w:p w:rsidR="00B61B49" w:rsidRPr="00861F95" w:rsidRDefault="00B61B49" w:rsidP="00425663">
      <w:pPr>
        <w:pStyle w:val="a4"/>
      </w:pPr>
      <w:r w:rsidRPr="00861F95">
        <w:rPr>
          <w:lang w:val="en-US"/>
        </w:rPr>
        <w:t>IF</w:t>
      </w:r>
      <w:r w:rsidRPr="00861F95">
        <w:rPr>
          <w:vertAlign w:val="superscript"/>
        </w:rPr>
        <w:t>2019</w:t>
      </w:r>
      <w:proofErr w:type="spellStart"/>
      <w:r w:rsidRPr="00861F95">
        <w:rPr>
          <w:vertAlign w:val="subscript"/>
          <w:lang w:val="en-US"/>
        </w:rPr>
        <w:t>i</w:t>
      </w:r>
      <w:proofErr w:type="spellEnd"/>
      <w:r w:rsidRPr="00861F95">
        <w:rPr>
          <w:vertAlign w:val="subscript"/>
        </w:rPr>
        <w:t xml:space="preserve"> </w:t>
      </w:r>
      <w:r w:rsidRPr="00861F95">
        <w:t>-</w:t>
      </w:r>
      <w:r w:rsidRPr="00861F95">
        <w:rPr>
          <w:vertAlign w:val="subscript"/>
        </w:rPr>
        <w:t xml:space="preserve"> </w:t>
      </w:r>
      <w:r w:rsidRPr="00861F95">
        <w:t>объем поступления налога на имущество физических лиц в бюджет i-</w:t>
      </w:r>
      <w:proofErr w:type="spellStart"/>
      <w:r w:rsidRPr="00861F95">
        <w:t>го</w:t>
      </w:r>
      <w:proofErr w:type="spellEnd"/>
      <w:r w:rsidRPr="00861F95">
        <w:t xml:space="preserve"> муниципального образования Ивановской области по отчету об исполнении бюджета</w:t>
      </w:r>
      <w:r w:rsidR="00E02D98" w:rsidRPr="00861F95">
        <w:t xml:space="preserve"> за </w:t>
      </w:r>
      <w:r w:rsidR="00CA4B25" w:rsidRPr="00861F95">
        <w:t>8</w:t>
      </w:r>
      <w:r w:rsidR="00E02D98" w:rsidRPr="00861F95">
        <w:t xml:space="preserve"> месяцев 2019 года</w:t>
      </w:r>
      <w:r w:rsidRPr="00861F95">
        <w:t>;</w:t>
      </w:r>
    </w:p>
    <w:p w:rsidR="00CE5501" w:rsidRPr="00861F95" w:rsidRDefault="00425663" w:rsidP="00CE5501">
      <w:pPr>
        <w:pStyle w:val="a4"/>
      </w:pPr>
      <w:r w:rsidRPr="00861F95">
        <w:t xml:space="preserve"> </w:t>
      </w:r>
      <w:proofErr w:type="gramStart"/>
      <w:r w:rsidR="00B61B49" w:rsidRPr="00861F95">
        <w:rPr>
          <w:lang w:val="en-US"/>
        </w:rPr>
        <w:t>D</w:t>
      </w:r>
      <w:r w:rsidR="00CE5501" w:rsidRPr="00861F95">
        <w:rPr>
          <w:lang w:val="en-US"/>
        </w:rPr>
        <w:t>PU</w:t>
      </w:r>
      <w:r w:rsidR="00CE5501" w:rsidRPr="00861F95">
        <w:rPr>
          <w:vertAlign w:val="superscript"/>
        </w:rPr>
        <w:t>2019</w:t>
      </w:r>
      <w:proofErr w:type="spellStart"/>
      <w:r w:rsidR="00CE5501" w:rsidRPr="00861F95">
        <w:rPr>
          <w:vertAlign w:val="subscript"/>
          <w:lang w:val="en-US"/>
        </w:rPr>
        <w:t>i</w:t>
      </w:r>
      <w:proofErr w:type="spellEnd"/>
      <w:r w:rsidR="00CE5501" w:rsidRPr="00861F95">
        <w:rPr>
          <w:vertAlign w:val="subscript"/>
        </w:rPr>
        <w:t xml:space="preserve">  </w:t>
      </w:r>
      <w:r w:rsidR="00CE5501" w:rsidRPr="00861F95">
        <w:t>–</w:t>
      </w:r>
      <w:proofErr w:type="gramEnd"/>
      <w:r w:rsidR="00CE5501" w:rsidRPr="00861F95">
        <w:t xml:space="preserve"> объем поступления доходов от оказания платных услуг и компенсации затрат государства в бюджет i-</w:t>
      </w:r>
      <w:proofErr w:type="spellStart"/>
      <w:r w:rsidR="00CE5501" w:rsidRPr="00861F95">
        <w:t>го</w:t>
      </w:r>
      <w:proofErr w:type="spellEnd"/>
      <w:r w:rsidR="00CE5501" w:rsidRPr="00861F95">
        <w:t xml:space="preserve"> муниципального образования Ивановской по отчету об исполнении бюджета</w:t>
      </w:r>
      <w:r w:rsidR="00E02D98" w:rsidRPr="00861F95">
        <w:t xml:space="preserve"> за </w:t>
      </w:r>
      <w:r w:rsidR="00CA4B25" w:rsidRPr="00861F95">
        <w:t>8</w:t>
      </w:r>
      <w:r w:rsidR="00E02D98" w:rsidRPr="00861F95">
        <w:t xml:space="preserve"> месяцев 2019 года</w:t>
      </w:r>
      <w:r w:rsidR="00CE5501" w:rsidRPr="00861F95">
        <w:t>;</w:t>
      </w:r>
    </w:p>
    <w:p w:rsidR="002753DC" w:rsidRPr="007931B7" w:rsidRDefault="00425663" w:rsidP="00A06A1B">
      <w:pPr>
        <w:pStyle w:val="a4"/>
        <w:ind w:firstLine="709"/>
      </w:pPr>
      <w:proofErr w:type="gramStart"/>
      <w:r w:rsidRPr="00861F95">
        <w:rPr>
          <w:lang w:val="en-US"/>
        </w:rPr>
        <w:t>DP</w:t>
      </w:r>
      <w:r w:rsidR="00D479F9" w:rsidRPr="00861F95">
        <w:t>2</w:t>
      </w:r>
      <w:r w:rsidRPr="00861F95">
        <w:rPr>
          <w:vertAlign w:val="superscript"/>
        </w:rPr>
        <w:t>2019</w:t>
      </w:r>
      <w:proofErr w:type="spellStart"/>
      <w:r w:rsidRPr="00861F95">
        <w:rPr>
          <w:vertAlign w:val="subscript"/>
          <w:lang w:val="en-US"/>
        </w:rPr>
        <w:t>i</w:t>
      </w:r>
      <w:proofErr w:type="spellEnd"/>
      <w:r w:rsidRPr="00861F95">
        <w:rPr>
          <w:vertAlign w:val="subscript"/>
        </w:rPr>
        <w:t xml:space="preserve">  </w:t>
      </w:r>
      <w:r w:rsidRPr="00861F95">
        <w:t>–</w:t>
      </w:r>
      <w:proofErr w:type="gramEnd"/>
      <w:r w:rsidRPr="00861F95">
        <w:t xml:space="preserve"> объем поступления доходов от продажи материальных и нематериальных активов в бюджет i-</w:t>
      </w:r>
      <w:proofErr w:type="spellStart"/>
      <w:r w:rsidRPr="00861F95">
        <w:t>го</w:t>
      </w:r>
      <w:proofErr w:type="spellEnd"/>
      <w:r w:rsidRPr="00861F95">
        <w:t xml:space="preserve"> муниципального образования Ивановской области по отчету об исполнении бюджета</w:t>
      </w:r>
      <w:r w:rsidR="00E02D98" w:rsidRPr="00861F95">
        <w:t xml:space="preserve"> за </w:t>
      </w:r>
      <w:r w:rsidR="00CA4B25" w:rsidRPr="00861F95">
        <w:t>8</w:t>
      </w:r>
      <w:r w:rsidR="00E02D98" w:rsidRPr="00861F95">
        <w:t xml:space="preserve"> месяцев 2019 года</w:t>
      </w:r>
      <w:r w:rsidR="00A06A1B" w:rsidRPr="00861F95">
        <w:t>.</w:t>
      </w:r>
    </w:p>
    <w:sectPr w:rsidR="002753DC" w:rsidRPr="007931B7" w:rsidSect="006E3BBB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651" w:rsidRDefault="005D7651">
      <w:r>
        <w:separator/>
      </w:r>
    </w:p>
  </w:endnote>
  <w:endnote w:type="continuationSeparator" w:id="0">
    <w:p w:rsidR="005D7651" w:rsidRDefault="005D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334" w:rsidRDefault="00C43334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>
      <w:rPr>
        <w:rFonts w:ascii="Courier New" w:hAnsi="Courier New"/>
        <w:i/>
        <w:sz w:val="16"/>
      </w:rPr>
      <w:instrText xml:space="preserve"> </w:instrText>
    </w:r>
    <w:r>
      <w:rPr>
        <w:rFonts w:ascii="Courier New" w:hAnsi="Courier New"/>
        <w:i/>
        <w:sz w:val="16"/>
        <w:lang w:val="en-US"/>
      </w:rPr>
      <w:instrText>Create</w:instrText>
    </w:r>
    <w:r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861F95">
      <w:rPr>
        <w:rFonts w:ascii="Courier New" w:hAnsi="Courier New"/>
        <w:i/>
        <w:noProof/>
        <w:sz w:val="16"/>
        <w:lang w:val="en-US"/>
      </w:rPr>
      <w:t>12.10.20</w:t>
    </w:r>
    <w:r>
      <w:rPr>
        <w:rFonts w:ascii="Courier New" w:hAnsi="Courier New"/>
        <w:i/>
        <w:sz w:val="16"/>
      </w:rPr>
      <w:fldChar w:fldCharType="end"/>
    </w:r>
    <w:r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FILENAME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861F95" w:rsidRPr="00861F95">
      <w:rPr>
        <w:rFonts w:ascii="Courier New" w:hAnsi="Courier New"/>
        <w:i/>
        <w:noProof/>
        <w:snapToGrid w:val="0"/>
        <w:sz w:val="16"/>
      </w:rPr>
      <w:t>Постановление_дотация на сбалансированность_2020-изменения(2вариант)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userinitials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861F95" w:rsidRPr="00861F95">
      <w:rPr>
        <w:rFonts w:ascii="Courier New" w:hAnsi="Courier New"/>
        <w:i/>
        <w:noProof/>
        <w:snapToGrid w:val="0"/>
        <w:sz w:val="16"/>
      </w:rPr>
      <w:t>ГЛП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861F95">
      <w:rPr>
        <w:rFonts w:ascii="Courier New" w:hAnsi="Courier New"/>
        <w:i/>
        <w:noProof/>
        <w:snapToGrid w:val="0"/>
        <w:sz w:val="16"/>
        <w:lang w:val="en-US"/>
      </w:rPr>
      <w:t>10/15/2020 2:41:00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651" w:rsidRDefault="005D7651">
      <w:r>
        <w:separator/>
      </w:r>
    </w:p>
  </w:footnote>
  <w:footnote w:type="continuationSeparator" w:id="0">
    <w:p w:rsidR="005D7651" w:rsidRDefault="005D7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5689919"/>
      <w:docPartObj>
        <w:docPartGallery w:val="Page Numbers (Top of Page)"/>
        <w:docPartUnique/>
      </w:docPartObj>
    </w:sdtPr>
    <w:sdtEndPr/>
    <w:sdtContent>
      <w:p w:rsidR="00C43334" w:rsidRDefault="00C4333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C89">
          <w:rPr>
            <w:noProof/>
          </w:rPr>
          <w:t>9</w:t>
        </w:r>
        <w:r>
          <w:fldChar w:fldCharType="end"/>
        </w:r>
      </w:p>
    </w:sdtContent>
  </w:sdt>
  <w:p w:rsidR="00C43334" w:rsidRDefault="00C4333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71DA6"/>
    <w:multiLevelType w:val="hybridMultilevel"/>
    <w:tmpl w:val="A5681C44"/>
    <w:lvl w:ilvl="0" w:tplc="0218CBBC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9121BE"/>
    <w:multiLevelType w:val="multilevel"/>
    <w:tmpl w:val="8E12AF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D270DE7"/>
    <w:multiLevelType w:val="hybridMultilevel"/>
    <w:tmpl w:val="3B746258"/>
    <w:lvl w:ilvl="0" w:tplc="4BA461E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8021B5"/>
    <w:multiLevelType w:val="hybridMultilevel"/>
    <w:tmpl w:val="B0AC4624"/>
    <w:lvl w:ilvl="0" w:tplc="483A3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121507"/>
    <w:multiLevelType w:val="hybridMultilevel"/>
    <w:tmpl w:val="15049BBC"/>
    <w:lvl w:ilvl="0" w:tplc="8376A45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3575704"/>
    <w:multiLevelType w:val="hybridMultilevel"/>
    <w:tmpl w:val="E9A87B4C"/>
    <w:lvl w:ilvl="0" w:tplc="F73C4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5A93"/>
    <w:rsid w:val="00020BD0"/>
    <w:rsid w:val="0002506F"/>
    <w:rsid w:val="000310A0"/>
    <w:rsid w:val="00032A62"/>
    <w:rsid w:val="000356F8"/>
    <w:rsid w:val="00041F43"/>
    <w:rsid w:val="000549F5"/>
    <w:rsid w:val="00065E1A"/>
    <w:rsid w:val="00077072"/>
    <w:rsid w:val="00084972"/>
    <w:rsid w:val="000852A6"/>
    <w:rsid w:val="000852B6"/>
    <w:rsid w:val="00086226"/>
    <w:rsid w:val="00097D67"/>
    <w:rsid w:val="00097E06"/>
    <w:rsid w:val="000A6150"/>
    <w:rsid w:val="000A6823"/>
    <w:rsid w:val="000B2E02"/>
    <w:rsid w:val="000B7116"/>
    <w:rsid w:val="000C1CCD"/>
    <w:rsid w:val="000C752C"/>
    <w:rsid w:val="000E4681"/>
    <w:rsid w:val="000F2E58"/>
    <w:rsid w:val="00114417"/>
    <w:rsid w:val="001234DA"/>
    <w:rsid w:val="001260F0"/>
    <w:rsid w:val="00134409"/>
    <w:rsid w:val="001350B7"/>
    <w:rsid w:val="001437C0"/>
    <w:rsid w:val="001443D1"/>
    <w:rsid w:val="00144F4D"/>
    <w:rsid w:val="001553D9"/>
    <w:rsid w:val="00155EB4"/>
    <w:rsid w:val="001606CE"/>
    <w:rsid w:val="00164412"/>
    <w:rsid w:val="00170DF4"/>
    <w:rsid w:val="00173DA4"/>
    <w:rsid w:val="00174AA9"/>
    <w:rsid w:val="0018203E"/>
    <w:rsid w:val="00187E0A"/>
    <w:rsid w:val="00195043"/>
    <w:rsid w:val="001A0479"/>
    <w:rsid w:val="001A1BD1"/>
    <w:rsid w:val="001A58CB"/>
    <w:rsid w:val="001A6D1D"/>
    <w:rsid w:val="001A6DE9"/>
    <w:rsid w:val="001B0AF5"/>
    <w:rsid w:val="001C718B"/>
    <w:rsid w:val="00201873"/>
    <w:rsid w:val="002317A1"/>
    <w:rsid w:val="00251169"/>
    <w:rsid w:val="00253FBA"/>
    <w:rsid w:val="00257417"/>
    <w:rsid w:val="002612FB"/>
    <w:rsid w:val="0026152B"/>
    <w:rsid w:val="002753DC"/>
    <w:rsid w:val="00276341"/>
    <w:rsid w:val="002814AD"/>
    <w:rsid w:val="00292A4E"/>
    <w:rsid w:val="00294AC2"/>
    <w:rsid w:val="002970B7"/>
    <w:rsid w:val="002A1D52"/>
    <w:rsid w:val="002C31CE"/>
    <w:rsid w:val="002D61E0"/>
    <w:rsid w:val="002E18D3"/>
    <w:rsid w:val="002E49EB"/>
    <w:rsid w:val="00302208"/>
    <w:rsid w:val="003028FC"/>
    <w:rsid w:val="003079E4"/>
    <w:rsid w:val="00316DBA"/>
    <w:rsid w:val="003232BD"/>
    <w:rsid w:val="0032558F"/>
    <w:rsid w:val="003546D4"/>
    <w:rsid w:val="00355C04"/>
    <w:rsid w:val="003564BE"/>
    <w:rsid w:val="003576A3"/>
    <w:rsid w:val="00364806"/>
    <w:rsid w:val="00366D22"/>
    <w:rsid w:val="00377A64"/>
    <w:rsid w:val="003928E0"/>
    <w:rsid w:val="00396B07"/>
    <w:rsid w:val="003B14D4"/>
    <w:rsid w:val="003B1DF8"/>
    <w:rsid w:val="003B24BE"/>
    <w:rsid w:val="003C5948"/>
    <w:rsid w:val="003E220E"/>
    <w:rsid w:val="003E7A1E"/>
    <w:rsid w:val="003F268F"/>
    <w:rsid w:val="00400218"/>
    <w:rsid w:val="00401095"/>
    <w:rsid w:val="004017F7"/>
    <w:rsid w:val="00411AB1"/>
    <w:rsid w:val="00412681"/>
    <w:rsid w:val="004178E1"/>
    <w:rsid w:val="00420A5E"/>
    <w:rsid w:val="00420BEF"/>
    <w:rsid w:val="004219C1"/>
    <w:rsid w:val="00425663"/>
    <w:rsid w:val="00430DA6"/>
    <w:rsid w:val="00434DFC"/>
    <w:rsid w:val="00453B0D"/>
    <w:rsid w:val="004812F4"/>
    <w:rsid w:val="004903D0"/>
    <w:rsid w:val="004A60E9"/>
    <w:rsid w:val="004B3E91"/>
    <w:rsid w:val="004B79A2"/>
    <w:rsid w:val="004C0DEC"/>
    <w:rsid w:val="004C2C10"/>
    <w:rsid w:val="004C5183"/>
    <w:rsid w:val="004D21A0"/>
    <w:rsid w:val="004D3620"/>
    <w:rsid w:val="004E2BA8"/>
    <w:rsid w:val="004E41CC"/>
    <w:rsid w:val="004E4814"/>
    <w:rsid w:val="004E48C2"/>
    <w:rsid w:val="004F07EC"/>
    <w:rsid w:val="00504D5F"/>
    <w:rsid w:val="005178DF"/>
    <w:rsid w:val="005370A2"/>
    <w:rsid w:val="00545B95"/>
    <w:rsid w:val="00564B50"/>
    <w:rsid w:val="005733DE"/>
    <w:rsid w:val="005A2D04"/>
    <w:rsid w:val="005B1C29"/>
    <w:rsid w:val="005B1EBA"/>
    <w:rsid w:val="005B4883"/>
    <w:rsid w:val="005D442C"/>
    <w:rsid w:val="005D7651"/>
    <w:rsid w:val="005F5853"/>
    <w:rsid w:val="00604269"/>
    <w:rsid w:val="00616AE9"/>
    <w:rsid w:val="00634842"/>
    <w:rsid w:val="0064673E"/>
    <w:rsid w:val="0065430D"/>
    <w:rsid w:val="00655A86"/>
    <w:rsid w:val="00665871"/>
    <w:rsid w:val="006734CD"/>
    <w:rsid w:val="0068149B"/>
    <w:rsid w:val="00686E03"/>
    <w:rsid w:val="0069217C"/>
    <w:rsid w:val="0069290F"/>
    <w:rsid w:val="00696781"/>
    <w:rsid w:val="00696A72"/>
    <w:rsid w:val="006A4AF9"/>
    <w:rsid w:val="006A4F3F"/>
    <w:rsid w:val="006C0510"/>
    <w:rsid w:val="006D0E3B"/>
    <w:rsid w:val="006E3BBB"/>
    <w:rsid w:val="006F26E2"/>
    <w:rsid w:val="00710B6D"/>
    <w:rsid w:val="007239C5"/>
    <w:rsid w:val="0072712F"/>
    <w:rsid w:val="00730732"/>
    <w:rsid w:val="00730B86"/>
    <w:rsid w:val="00737E8B"/>
    <w:rsid w:val="0075194D"/>
    <w:rsid w:val="007864FF"/>
    <w:rsid w:val="00790276"/>
    <w:rsid w:val="007931B7"/>
    <w:rsid w:val="00795E14"/>
    <w:rsid w:val="007B42B5"/>
    <w:rsid w:val="007B53BF"/>
    <w:rsid w:val="007C7547"/>
    <w:rsid w:val="007C7F12"/>
    <w:rsid w:val="007D4038"/>
    <w:rsid w:val="00801431"/>
    <w:rsid w:val="00811817"/>
    <w:rsid w:val="0082105A"/>
    <w:rsid w:val="0083021D"/>
    <w:rsid w:val="00830349"/>
    <w:rsid w:val="008325CE"/>
    <w:rsid w:val="00833F7A"/>
    <w:rsid w:val="0083619C"/>
    <w:rsid w:val="0084200E"/>
    <w:rsid w:val="00842E44"/>
    <w:rsid w:val="008516E3"/>
    <w:rsid w:val="00854F42"/>
    <w:rsid w:val="00855BEB"/>
    <w:rsid w:val="00861B11"/>
    <w:rsid w:val="00861F95"/>
    <w:rsid w:val="00876C68"/>
    <w:rsid w:val="00880012"/>
    <w:rsid w:val="008D1A55"/>
    <w:rsid w:val="008D20BC"/>
    <w:rsid w:val="008D2209"/>
    <w:rsid w:val="008E3ED7"/>
    <w:rsid w:val="008F5AE1"/>
    <w:rsid w:val="0090734A"/>
    <w:rsid w:val="009075BF"/>
    <w:rsid w:val="00916367"/>
    <w:rsid w:val="009217F3"/>
    <w:rsid w:val="0092492D"/>
    <w:rsid w:val="009324FC"/>
    <w:rsid w:val="009330F7"/>
    <w:rsid w:val="009379C0"/>
    <w:rsid w:val="00942152"/>
    <w:rsid w:val="00966314"/>
    <w:rsid w:val="0097204C"/>
    <w:rsid w:val="009802EB"/>
    <w:rsid w:val="00981F1D"/>
    <w:rsid w:val="00984924"/>
    <w:rsid w:val="00986586"/>
    <w:rsid w:val="009A1E24"/>
    <w:rsid w:val="009A6FDF"/>
    <w:rsid w:val="009A7681"/>
    <w:rsid w:val="009E069C"/>
    <w:rsid w:val="009E5495"/>
    <w:rsid w:val="00A053DC"/>
    <w:rsid w:val="00A0617B"/>
    <w:rsid w:val="00A06A1B"/>
    <w:rsid w:val="00A14B0E"/>
    <w:rsid w:val="00A15BB2"/>
    <w:rsid w:val="00A2567A"/>
    <w:rsid w:val="00A34A0F"/>
    <w:rsid w:val="00A34BB2"/>
    <w:rsid w:val="00A532A1"/>
    <w:rsid w:val="00A55DC5"/>
    <w:rsid w:val="00A67217"/>
    <w:rsid w:val="00A723F9"/>
    <w:rsid w:val="00A76408"/>
    <w:rsid w:val="00A80B0A"/>
    <w:rsid w:val="00A85162"/>
    <w:rsid w:val="00A9757D"/>
    <w:rsid w:val="00AA6283"/>
    <w:rsid w:val="00AB40A1"/>
    <w:rsid w:val="00AC28A5"/>
    <w:rsid w:val="00B02D59"/>
    <w:rsid w:val="00B126E4"/>
    <w:rsid w:val="00B22BD7"/>
    <w:rsid w:val="00B30F4C"/>
    <w:rsid w:val="00B33545"/>
    <w:rsid w:val="00B375F5"/>
    <w:rsid w:val="00B4221C"/>
    <w:rsid w:val="00B45FC5"/>
    <w:rsid w:val="00B47E17"/>
    <w:rsid w:val="00B50FF6"/>
    <w:rsid w:val="00B60A1E"/>
    <w:rsid w:val="00B61B49"/>
    <w:rsid w:val="00B750A5"/>
    <w:rsid w:val="00B87424"/>
    <w:rsid w:val="00BA08A5"/>
    <w:rsid w:val="00BA681A"/>
    <w:rsid w:val="00BC5D2C"/>
    <w:rsid w:val="00BD1782"/>
    <w:rsid w:val="00BD6B78"/>
    <w:rsid w:val="00BE43FC"/>
    <w:rsid w:val="00BE4BFE"/>
    <w:rsid w:val="00C00CA6"/>
    <w:rsid w:val="00C062E9"/>
    <w:rsid w:val="00C1161B"/>
    <w:rsid w:val="00C21F7E"/>
    <w:rsid w:val="00C24EBA"/>
    <w:rsid w:val="00C316DB"/>
    <w:rsid w:val="00C33692"/>
    <w:rsid w:val="00C43334"/>
    <w:rsid w:val="00C470DF"/>
    <w:rsid w:val="00C475EF"/>
    <w:rsid w:val="00C67369"/>
    <w:rsid w:val="00C67C1D"/>
    <w:rsid w:val="00C93917"/>
    <w:rsid w:val="00C979DD"/>
    <w:rsid w:val="00CA0181"/>
    <w:rsid w:val="00CA4B25"/>
    <w:rsid w:val="00CB2A32"/>
    <w:rsid w:val="00CB5DC4"/>
    <w:rsid w:val="00CE15B5"/>
    <w:rsid w:val="00CE416C"/>
    <w:rsid w:val="00CE5501"/>
    <w:rsid w:val="00CF2063"/>
    <w:rsid w:val="00CF55CC"/>
    <w:rsid w:val="00CF6635"/>
    <w:rsid w:val="00D05EE5"/>
    <w:rsid w:val="00D0642A"/>
    <w:rsid w:val="00D10FD9"/>
    <w:rsid w:val="00D20422"/>
    <w:rsid w:val="00D23B63"/>
    <w:rsid w:val="00D30B30"/>
    <w:rsid w:val="00D438B7"/>
    <w:rsid w:val="00D479F9"/>
    <w:rsid w:val="00D526D3"/>
    <w:rsid w:val="00D65A60"/>
    <w:rsid w:val="00D7622E"/>
    <w:rsid w:val="00D83260"/>
    <w:rsid w:val="00D87925"/>
    <w:rsid w:val="00DA1922"/>
    <w:rsid w:val="00DA2784"/>
    <w:rsid w:val="00DA45B2"/>
    <w:rsid w:val="00DB77E5"/>
    <w:rsid w:val="00DC68F4"/>
    <w:rsid w:val="00DD72A2"/>
    <w:rsid w:val="00DD7419"/>
    <w:rsid w:val="00DE31DC"/>
    <w:rsid w:val="00DE6187"/>
    <w:rsid w:val="00DF2A4E"/>
    <w:rsid w:val="00DF4F00"/>
    <w:rsid w:val="00DF7A6C"/>
    <w:rsid w:val="00E02D98"/>
    <w:rsid w:val="00E06850"/>
    <w:rsid w:val="00E242DD"/>
    <w:rsid w:val="00E24983"/>
    <w:rsid w:val="00E30BAC"/>
    <w:rsid w:val="00E35DF5"/>
    <w:rsid w:val="00E36C63"/>
    <w:rsid w:val="00E43530"/>
    <w:rsid w:val="00E44968"/>
    <w:rsid w:val="00E6244A"/>
    <w:rsid w:val="00E65E66"/>
    <w:rsid w:val="00E67027"/>
    <w:rsid w:val="00E72CE7"/>
    <w:rsid w:val="00E72EE4"/>
    <w:rsid w:val="00E76C89"/>
    <w:rsid w:val="00E91331"/>
    <w:rsid w:val="00EA4A11"/>
    <w:rsid w:val="00EB6F85"/>
    <w:rsid w:val="00EB7466"/>
    <w:rsid w:val="00EC4800"/>
    <w:rsid w:val="00F039A1"/>
    <w:rsid w:val="00F03C0F"/>
    <w:rsid w:val="00F05851"/>
    <w:rsid w:val="00F12644"/>
    <w:rsid w:val="00F20377"/>
    <w:rsid w:val="00F311F1"/>
    <w:rsid w:val="00F33136"/>
    <w:rsid w:val="00F37464"/>
    <w:rsid w:val="00F4473D"/>
    <w:rsid w:val="00F46F72"/>
    <w:rsid w:val="00F575EB"/>
    <w:rsid w:val="00F66C49"/>
    <w:rsid w:val="00F73F21"/>
    <w:rsid w:val="00F91EE4"/>
    <w:rsid w:val="00F97EF9"/>
    <w:rsid w:val="00FD525D"/>
    <w:rsid w:val="00FE1226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023CA0-27E1-4A6C-8CD5-F24E9534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718B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C718B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semiHidden/>
    <w:unhideWhenUsed/>
    <w:rsid w:val="009A768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9A768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C718B"/>
    <w:rPr>
      <w:sz w:val="28"/>
    </w:rPr>
  </w:style>
  <w:style w:type="character" w:customStyle="1" w:styleId="20">
    <w:name w:val="Заголовок 2 Знак"/>
    <w:basedOn w:val="a0"/>
    <w:link w:val="2"/>
    <w:rsid w:val="001C718B"/>
    <w:rPr>
      <w:b/>
      <w:sz w:val="28"/>
    </w:rPr>
  </w:style>
  <w:style w:type="paragraph" w:customStyle="1" w:styleId="ConsPlusNormal">
    <w:name w:val="ConsPlusNormal"/>
    <w:rsid w:val="0083619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6E3BBB"/>
    <w:rPr>
      <w:sz w:val="24"/>
      <w:szCs w:val="24"/>
    </w:rPr>
  </w:style>
  <w:style w:type="character" w:styleId="ab">
    <w:name w:val="Placeholder Text"/>
    <w:basedOn w:val="a0"/>
    <w:uiPriority w:val="99"/>
    <w:semiHidden/>
    <w:rsid w:val="00D23B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576B7-A339-46F3-B39A-31995997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9</Pages>
  <Words>2279</Words>
  <Characters>14686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16932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Гусева Людмила Павловна</cp:lastModifiedBy>
  <cp:revision>34</cp:revision>
  <cp:lastPrinted>2020-10-15T11:41:00Z</cp:lastPrinted>
  <dcterms:created xsi:type="dcterms:W3CDTF">2020-10-12T07:19:00Z</dcterms:created>
  <dcterms:modified xsi:type="dcterms:W3CDTF">2020-10-22T08:38:00Z</dcterms:modified>
</cp:coreProperties>
</file>