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8B" w:rsidRPr="00CF5A8B" w:rsidRDefault="00CF5A8B">
      <w:pPr>
        <w:pStyle w:val="ConsPlusNormal"/>
        <w:jc w:val="right"/>
        <w:outlineLvl w:val="0"/>
        <w:rPr>
          <w:rFonts w:ascii="Times New Roman" w:hAnsi="Times New Roman" w:cs="Times New Roman"/>
        </w:rPr>
      </w:pPr>
      <w:r w:rsidRPr="00CF5A8B">
        <w:rPr>
          <w:rFonts w:ascii="Times New Roman" w:hAnsi="Times New Roman" w:cs="Times New Roman"/>
        </w:rPr>
        <w:t>Приложение 4</w:t>
      </w:r>
    </w:p>
    <w:p w:rsidR="00CF5A8B" w:rsidRPr="00CF5A8B" w:rsidRDefault="00CF5A8B">
      <w:pPr>
        <w:pStyle w:val="ConsPlusNormal"/>
        <w:jc w:val="right"/>
        <w:rPr>
          <w:rFonts w:ascii="Times New Roman" w:hAnsi="Times New Roman" w:cs="Times New Roman"/>
        </w:rPr>
      </w:pPr>
      <w:r w:rsidRPr="00CF5A8B">
        <w:rPr>
          <w:rFonts w:ascii="Times New Roman" w:hAnsi="Times New Roman" w:cs="Times New Roman"/>
        </w:rPr>
        <w:t>к Закону</w:t>
      </w:r>
    </w:p>
    <w:p w:rsidR="00CF5A8B" w:rsidRPr="00CF5A8B" w:rsidRDefault="00CF5A8B">
      <w:pPr>
        <w:pStyle w:val="ConsPlusNormal"/>
        <w:jc w:val="right"/>
        <w:rPr>
          <w:rFonts w:ascii="Times New Roman" w:hAnsi="Times New Roman" w:cs="Times New Roman"/>
        </w:rPr>
      </w:pPr>
      <w:r w:rsidRPr="00CF5A8B">
        <w:rPr>
          <w:rFonts w:ascii="Times New Roman" w:hAnsi="Times New Roman" w:cs="Times New Roman"/>
        </w:rPr>
        <w:t>Ивановской области</w:t>
      </w:r>
    </w:p>
    <w:p w:rsidR="00CF5A8B" w:rsidRPr="00CF5A8B" w:rsidRDefault="00CF5A8B">
      <w:pPr>
        <w:pStyle w:val="ConsPlusNormal"/>
        <w:jc w:val="right"/>
        <w:rPr>
          <w:rFonts w:ascii="Times New Roman" w:hAnsi="Times New Roman" w:cs="Times New Roman"/>
        </w:rPr>
      </w:pPr>
      <w:r w:rsidRPr="00CF5A8B">
        <w:rPr>
          <w:rFonts w:ascii="Times New Roman" w:hAnsi="Times New Roman" w:cs="Times New Roman"/>
        </w:rPr>
        <w:t>«Об областном бюджете на 2019 год</w:t>
      </w:r>
    </w:p>
    <w:p w:rsidR="00CF5A8B" w:rsidRPr="00CF5A8B" w:rsidRDefault="00CF5A8B">
      <w:pPr>
        <w:pStyle w:val="ConsPlusNormal"/>
        <w:jc w:val="right"/>
        <w:rPr>
          <w:rFonts w:ascii="Times New Roman" w:hAnsi="Times New Roman" w:cs="Times New Roman"/>
        </w:rPr>
      </w:pPr>
      <w:r w:rsidRPr="00CF5A8B">
        <w:rPr>
          <w:rFonts w:ascii="Times New Roman" w:hAnsi="Times New Roman" w:cs="Times New Roman"/>
        </w:rPr>
        <w:t>и на плановый период 2020 и 2021 годов»</w:t>
      </w:r>
    </w:p>
    <w:p w:rsidR="00CF5A8B" w:rsidRPr="00CF5A8B" w:rsidRDefault="00CF5A8B">
      <w:pPr>
        <w:pStyle w:val="ConsPlusNormal"/>
        <w:jc w:val="right"/>
        <w:rPr>
          <w:rFonts w:ascii="Times New Roman" w:hAnsi="Times New Roman" w:cs="Times New Roman"/>
        </w:rPr>
      </w:pPr>
      <w:r w:rsidRPr="00CF5A8B">
        <w:rPr>
          <w:rFonts w:ascii="Times New Roman" w:hAnsi="Times New Roman" w:cs="Times New Roman"/>
        </w:rPr>
        <w:t>от 13.12.2018 N 76-ОЗ</w:t>
      </w:r>
    </w:p>
    <w:p w:rsidR="00CF5A8B" w:rsidRPr="00CF5A8B" w:rsidRDefault="00CF5A8B">
      <w:pPr>
        <w:pStyle w:val="ConsPlusNormal"/>
        <w:jc w:val="right"/>
        <w:rPr>
          <w:rFonts w:ascii="Times New Roman" w:hAnsi="Times New Roman" w:cs="Times New Roman"/>
        </w:rPr>
      </w:pPr>
    </w:p>
    <w:p w:rsidR="00CF5A8B" w:rsidRPr="00CF5A8B" w:rsidRDefault="00CF5A8B">
      <w:pPr>
        <w:pStyle w:val="ConsPlusTitle"/>
        <w:jc w:val="center"/>
        <w:rPr>
          <w:rFonts w:ascii="Times New Roman" w:hAnsi="Times New Roman" w:cs="Times New Roman"/>
        </w:rPr>
      </w:pPr>
      <w:r w:rsidRPr="00CF5A8B">
        <w:rPr>
          <w:rFonts w:ascii="Times New Roman" w:hAnsi="Times New Roman" w:cs="Times New Roman"/>
        </w:rPr>
        <w:t>ПЕРЕЧЕНЬ</w:t>
      </w:r>
    </w:p>
    <w:p w:rsidR="00CF5A8B" w:rsidRPr="00CF5A8B" w:rsidRDefault="00CF5A8B">
      <w:pPr>
        <w:pStyle w:val="ConsPlusTitle"/>
        <w:jc w:val="center"/>
        <w:rPr>
          <w:rFonts w:ascii="Times New Roman" w:hAnsi="Times New Roman" w:cs="Times New Roman"/>
        </w:rPr>
      </w:pPr>
      <w:r w:rsidRPr="00CF5A8B">
        <w:rPr>
          <w:rFonts w:ascii="Times New Roman" w:hAnsi="Times New Roman" w:cs="Times New Roman"/>
        </w:rPr>
        <w:t>ГЛАВНЫХ АДМИНИСТРАТОРОВ ДОХОДОВ ОБЛАСТНОГО БЮДЖЕТА,</w:t>
      </w:r>
    </w:p>
    <w:p w:rsidR="00CF5A8B" w:rsidRPr="00CF5A8B" w:rsidRDefault="00CF5A8B">
      <w:pPr>
        <w:pStyle w:val="ConsPlusTitle"/>
        <w:jc w:val="center"/>
        <w:rPr>
          <w:rFonts w:ascii="Times New Roman" w:hAnsi="Times New Roman" w:cs="Times New Roman"/>
        </w:rPr>
      </w:pPr>
      <w:r w:rsidRPr="00CF5A8B">
        <w:rPr>
          <w:rFonts w:ascii="Times New Roman" w:hAnsi="Times New Roman" w:cs="Times New Roman"/>
        </w:rPr>
        <w:t>ЗАКРЕПЛЯЕМЫЕ ЗА НИМИ ВИДЫ (ПОДВИДЫ) ДОХОДОВ ОБЛАСТНОГО</w:t>
      </w:r>
    </w:p>
    <w:p w:rsidR="00CF5A8B" w:rsidRPr="00CF5A8B" w:rsidRDefault="00CF5A8B">
      <w:pPr>
        <w:pStyle w:val="ConsPlusTitle"/>
        <w:jc w:val="center"/>
        <w:rPr>
          <w:rFonts w:ascii="Times New Roman" w:hAnsi="Times New Roman" w:cs="Times New Roman"/>
        </w:rPr>
      </w:pPr>
      <w:r w:rsidRPr="00CF5A8B">
        <w:rPr>
          <w:rFonts w:ascii="Times New Roman" w:hAnsi="Times New Roman" w:cs="Times New Roman"/>
        </w:rPr>
        <w:t>БЮДЖЕТА НА 2019 ГОД И НА ПЛАНОВЫЙ ПЕРИОД 2020 И 2021 ГОДОВ</w:t>
      </w:r>
    </w:p>
    <w:p w:rsidR="00CF5A8B" w:rsidRPr="00CF5A8B" w:rsidRDefault="00CF5A8B">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Код классификации доходов бюджетов Российской Федерации, код главного администратора доходов областного бюджета</w:t>
            </w:r>
          </w:p>
        </w:tc>
        <w:tc>
          <w:tcPr>
            <w:tcW w:w="53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Наименование</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001</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Ивановская областная Дума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001 1 13 02992 02 0044 130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001 1 16 23021 02 0000 140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001 1 16 33020 02 0000 140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001 1 16 90020 02 0048 140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001 1 17 01020 02 0000 180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001 2 02 45142 02 0000 150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002</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Правительство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002 1 11 05032 02 0000 120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002 1 11 05322 02 0000 120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002 1 13 01992 02 0003 130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002 1 13 02062 02 0046 130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002 1 13 02992 02 0043 130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002 1 14 02022 02 0000 440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002 1 14 02023 02 0000 440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002 1 16 23021 02 0000 140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002 1 16 23022 02 0000 140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002 1 16 33020 02 0000 140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002 2 02 45141 02 0000 150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002 2 02 45142 02 0000 150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003</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Контрольно-счетная палата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003 1 13 02992 02 0044 130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003 1 16 18020 02 0000 140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003 1 16 23021 02 0000 140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003 1 17 01020 02 0000 180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004</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жилищно-коммунального хозяйства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004 1 13 01992 02 0004 130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Прочие доходы от компенсации затрат бюджетов субъектов Российской Федерации (прочие доходы от </w:t>
            </w:r>
            <w:r w:rsidRPr="00CF5A8B">
              <w:rPr>
                <w:rFonts w:ascii="Times New Roman" w:hAnsi="Times New Roman" w:cs="Times New Roman"/>
              </w:rPr>
              <w:lastRenderedPageBreak/>
              <w:t>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004 1 16 33020 02 0000 140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004 2 02 25013 02 0000 150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сокращение доли загрязненных сточных вод</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004 2 02 25243 02 0000 150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004 2 02 25297 02 0000 150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004 2 03 02040 02 0000 150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004 2 18 02030 02 0000 150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004 2 18 25555 02 0000 150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004 2 18 25560 02 0000 150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w:t>
            </w:r>
            <w:r w:rsidRPr="00CF5A8B">
              <w:rPr>
                <w:rFonts w:ascii="Times New Roman" w:hAnsi="Times New Roman" w:cs="Times New Roman"/>
              </w:rPr>
              <w:lastRenderedPageBreak/>
              <w:t>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004 2 18 60010 02 0000 150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004 2 19 25555 02 0000 150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004 2 19 25560 02 0000 150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005</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здравоохранения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005 1 11 05322 02 0000 120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005 1 13 02992 02 0041 130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005 1 13 02992 02 0043 130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005 1 16 23021 02 0000 140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Невыясненные поступления, зачисляемые в бюджеты </w:t>
            </w:r>
            <w:r w:rsidRPr="00CF5A8B">
              <w:rPr>
                <w:rFonts w:ascii="Times New Roman" w:hAnsi="Times New Roman" w:cs="Times New Roman"/>
              </w:rPr>
              <w:lastRenderedPageBreak/>
              <w:t>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005 1 17 05020 02 0006 180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005 2 02 25114 02 0000 150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005 2 02 25138 02 0000 150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005 2 02 25170 02 0000 150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005 2 02 25201 02 0000 150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развитие паллиативной медицинской помощи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005 2 02 25202 02 0000 150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005 2 02 25382 02 0000 150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реализацию отдельных мероприятий государственной </w:t>
            </w:r>
            <w:hyperlink r:id="rId4" w:history="1">
              <w:r w:rsidRPr="00CF5A8B">
                <w:rPr>
                  <w:rFonts w:ascii="Times New Roman" w:hAnsi="Times New Roman" w:cs="Times New Roman"/>
                </w:rPr>
                <w:t>программы</w:t>
              </w:r>
            </w:hyperlink>
            <w:r w:rsidRPr="00CF5A8B">
              <w:rPr>
                <w:rFonts w:ascii="Times New Roman" w:hAnsi="Times New Roman" w:cs="Times New Roman"/>
              </w:rPr>
              <w:t xml:space="preserve"> Российской Федерации «Развитие здравоохранения»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005 2 02 25402 02 0000 150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w:t>
            </w:r>
            <w:proofErr w:type="spellStart"/>
            <w:r w:rsidRPr="00CF5A8B">
              <w:rPr>
                <w:rFonts w:ascii="Times New Roman" w:hAnsi="Times New Roman" w:cs="Times New Roman"/>
              </w:rPr>
              <w:t>софинансирование</w:t>
            </w:r>
            <w:proofErr w:type="spellEnd"/>
            <w:r w:rsidRPr="00CF5A8B">
              <w:rPr>
                <w:rFonts w:ascii="Times New Roman" w:hAnsi="Times New Roman" w:cs="Times New Roman"/>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005 2 02 25554 02 0000 150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005 2 02 35460 02 0000 150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r w:rsidRPr="00CF5A8B">
              <w:rPr>
                <w:rFonts w:ascii="Times New Roman" w:hAnsi="Times New Roman" w:cs="Times New Roman"/>
              </w:rPr>
              <w:lastRenderedPageBreak/>
              <w:t>питания для детей-инвалидов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005 2 02 45161 02 0000 150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005 2 02 45190 02 0000 150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Межбюджетные трансферты, передаваемые бюджетам субъектов Российской Федерации на создание и оснащение </w:t>
            </w:r>
            <w:proofErr w:type="spellStart"/>
            <w:r w:rsidRPr="00CF5A8B">
              <w:rPr>
                <w:rFonts w:ascii="Times New Roman" w:hAnsi="Times New Roman" w:cs="Times New Roman"/>
              </w:rPr>
              <w:t>референс</w:t>
            </w:r>
            <w:proofErr w:type="spellEnd"/>
            <w:r w:rsidRPr="00CF5A8B">
              <w:rPr>
                <w:rFonts w:ascii="Times New Roman" w:hAnsi="Times New Roman" w:cs="Times New Roman"/>
              </w:rPr>
              <w:t xml:space="preserve">-центров для проведения </w:t>
            </w:r>
            <w:proofErr w:type="spellStart"/>
            <w:r w:rsidRPr="00CF5A8B">
              <w:rPr>
                <w:rFonts w:ascii="Times New Roman" w:hAnsi="Times New Roman" w:cs="Times New Roman"/>
              </w:rPr>
              <w:t>иммуногистохимических</w:t>
            </w:r>
            <w:proofErr w:type="spellEnd"/>
            <w:r w:rsidRPr="00CF5A8B">
              <w:rPr>
                <w:rFonts w:ascii="Times New Roman" w:hAnsi="Times New Roman" w:cs="Times New Roma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005 2 02 45191 02 0000 150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005 2 02 45192 02 0000 150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005 2 02 45196 02 0000 150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005 2 02 45216 02 0000 150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CF5A8B">
              <w:rPr>
                <w:rFonts w:ascii="Times New Roman" w:hAnsi="Times New Roman" w:cs="Times New Roman"/>
              </w:rPr>
              <w:t>муковисцидозом</w:t>
            </w:r>
            <w:proofErr w:type="spellEnd"/>
            <w:r w:rsidRPr="00CF5A8B">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F5A8B">
              <w:rPr>
                <w:rFonts w:ascii="Times New Roman" w:hAnsi="Times New Roman" w:cs="Times New Roman"/>
              </w:rPr>
              <w:t>гемолитико</w:t>
            </w:r>
            <w:proofErr w:type="spellEnd"/>
            <w:r w:rsidRPr="00CF5A8B">
              <w:rPr>
                <w:rFonts w:ascii="Times New Roman" w:hAnsi="Times New Roman" w:cs="Times New Roman"/>
              </w:rPr>
              <w:t xml:space="preserve">-уремическим синдромом, юношеским артритом с системным началом, </w:t>
            </w:r>
            <w:proofErr w:type="spellStart"/>
            <w:r w:rsidRPr="00CF5A8B">
              <w:rPr>
                <w:rFonts w:ascii="Times New Roman" w:hAnsi="Times New Roman" w:cs="Times New Roman"/>
              </w:rPr>
              <w:t>мукополисахаридозом</w:t>
            </w:r>
            <w:proofErr w:type="spellEnd"/>
            <w:r w:rsidRPr="00CF5A8B">
              <w:rPr>
                <w:rFonts w:ascii="Times New Roman" w:hAnsi="Times New Roman" w:cs="Times New Roman"/>
              </w:rPr>
              <w:t xml:space="preserve"> I, II и VI типов, а также после трансплантации органов и (или) тканей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005 2 02 45295 02 0000 150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Межбюджетные трансферты, передаваемые бюджетам субъектов Российской Федерации на проведение дополнительных </w:t>
            </w:r>
            <w:proofErr w:type="spellStart"/>
            <w:r w:rsidRPr="00CF5A8B">
              <w:rPr>
                <w:rFonts w:ascii="Times New Roman" w:hAnsi="Times New Roman" w:cs="Times New Roman"/>
              </w:rPr>
              <w:t>скринингов</w:t>
            </w:r>
            <w:proofErr w:type="spellEnd"/>
            <w:r w:rsidRPr="00CF5A8B">
              <w:rPr>
                <w:rFonts w:ascii="Times New Roman" w:hAnsi="Times New Roman" w:cs="Times New Roman"/>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005 2 02 45468 02 0000 150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005 2 07 02030 02 0000 150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безвозмездные поступления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005 2 18 02010 02 0000 150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005 2 18 71030 02 0000 150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005 2 19 51360 02 0000 150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005 2 19 90000 02 0000 150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007</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конкурсов и аукционов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007 1 13 02992 02 0044 130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007 1 16 90020 02 0048 140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007 1 17 01020 02 0000 180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007 1 17 05020 02 0006 180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008</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образования Ивановской области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008 1 08 07082 01 1000 110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CF5A8B">
              <w:rPr>
                <w:rFonts w:ascii="Times New Roman" w:hAnsi="Times New Roman" w:cs="Times New Roman"/>
              </w:rPr>
              <w:lastRenderedPageBreak/>
              <w:t>Российской Федерации (сумма платежа (перерасчеты, недоимка и задолженность по соответствующему платежу, в том числе по отмененному))</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008 1 08 07380 01 1000 110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008 1 08 07390 01 1000 110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CF5A8B">
              <w:rPr>
                <w:rFonts w:ascii="Times New Roman" w:hAnsi="Times New Roman" w:cs="Times New Roman"/>
              </w:rPr>
              <w:t>апостиля</w:t>
            </w:r>
            <w:proofErr w:type="spellEnd"/>
            <w:r w:rsidRPr="00CF5A8B">
              <w:rPr>
                <w:rFonts w:ascii="Times New Roman" w:hAnsi="Times New Roman" w:cs="Times New Roma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bookmarkStart w:id="0" w:name="_GoBack"/>
            <w:bookmarkEnd w:id="0"/>
            <w:r w:rsidRPr="00CF5A8B">
              <w:rPr>
                <w:rFonts w:ascii="Times New Roman" w:hAnsi="Times New Roman" w:cs="Times New Roman"/>
              </w:rPr>
              <w:t>008 1 13 01992 02 0003 130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008 1 13 01992 02 0004 130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008 1 13 02062 02 0046 130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008 1 13 02992 02 0041 130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008 1 16 23021 02 0000 140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008 1 16 33020 02 0000 140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Денежные взыскания (штрафы) за нарушение законодательства Российской Федерации о контрактной </w:t>
            </w:r>
            <w:r w:rsidRPr="00CF5A8B">
              <w:rPr>
                <w:rFonts w:ascii="Times New Roman" w:hAnsi="Times New Roman" w:cs="Times New Roman"/>
              </w:rPr>
              <w:lastRenderedPageBreak/>
              <w:t>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008 1 16 90020 02 0048 140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008 2 02 25027 02 0000 150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реализацию мероприятий государственной </w:t>
            </w:r>
            <w:hyperlink r:id="rId5" w:history="1">
              <w:r w:rsidRPr="00CF5A8B">
                <w:rPr>
                  <w:rFonts w:ascii="Times New Roman" w:hAnsi="Times New Roman" w:cs="Times New Roman"/>
                </w:rPr>
                <w:t>программы</w:t>
              </w:r>
            </w:hyperlink>
            <w:r w:rsidRPr="00CF5A8B">
              <w:rPr>
                <w:rFonts w:ascii="Times New Roman" w:hAnsi="Times New Roman" w:cs="Times New Roman"/>
              </w:rPr>
              <w:t xml:space="preserve"> Российской Федерации «Доступная среда»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008 2 02 25097 02 0000 150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008 2 02 25169 02 0000 150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008 2 02 25187 02 0000 150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поддержку образования для детей с ограниченными возможностями здоровья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008 2 02 25534 02 0000 150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008 2 02 25539 02 0000 150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008 2 04 02010 02 0000 150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008 2 18 02010 02 0000 150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Доходы бюджетов субъектов Российской Федерации от </w:t>
            </w:r>
            <w:r w:rsidRPr="00CF5A8B">
              <w:rPr>
                <w:rFonts w:ascii="Times New Roman" w:hAnsi="Times New Roman" w:cs="Times New Roman"/>
              </w:rPr>
              <w:lastRenderedPageBreak/>
              <w:t>возврата бюджетными учреждениями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008 2 18 02020 02 0000 150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автономными учреждениями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008 2 18 25097 02 0000 150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008 2 18 60010 02 0000 150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008 2 19 25097 02 0000 150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008 2 19 25536 02 0000 150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008 2 19 90000 02 0000 150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009</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внутренней политики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009 1 13 02992 02 0041 130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009 1 13 02992 02 0044 130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009 1 16 90020 02 0048 140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009 1 17 01020 02 0000 180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Невыясненные поступления, зачисляемые в бюджеты </w:t>
            </w:r>
            <w:r w:rsidRPr="00CF5A8B">
              <w:rPr>
                <w:rFonts w:ascii="Times New Roman" w:hAnsi="Times New Roman" w:cs="Times New Roman"/>
              </w:rPr>
              <w:lastRenderedPageBreak/>
              <w:t>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009 1 17 05020 02 0006 180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009 2 18 02010 02 0000 150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009 2 18 02030 02 0000 150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009 2 19 25236 02 0000 150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субсидий на реализацию мероприятий федеральной целевой </w:t>
            </w:r>
            <w:hyperlink r:id="rId6" w:history="1">
              <w:r w:rsidRPr="00CF5A8B">
                <w:rPr>
                  <w:rFonts w:ascii="Times New Roman" w:hAnsi="Times New Roman" w:cs="Times New Roman"/>
                </w:rPr>
                <w:t>программы</w:t>
              </w:r>
            </w:hyperlink>
            <w:r w:rsidRPr="00CF5A8B">
              <w:rPr>
                <w:rFonts w:ascii="Times New Roman" w:hAnsi="Times New Roman" w:cs="Times New Roman"/>
              </w:rPr>
              <w:t xml:space="preserve"> «Укрепление единства российской нации и этнокультурное развитие народов России (2014 - 2020 годы)»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сельского хозяйства и продовольствия Ивановской области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010 1 08 07142 01 1000 110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CF5A8B">
              <w:rPr>
                <w:rFonts w:ascii="Times New Roman" w:hAnsi="Times New Roman" w:cs="Times New Roman"/>
              </w:rPr>
              <w:t>мототранспортных</w:t>
            </w:r>
            <w:proofErr w:type="spellEnd"/>
            <w:r w:rsidRPr="00CF5A8B">
              <w:rPr>
                <w:rFonts w:ascii="Times New Roman" w:hAnsi="Times New Roman" w:cs="Times New Roma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010 1 08 07160 01 1000 110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010 1 11 05032 02 0000 120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w:t>
            </w:r>
            <w:r w:rsidRPr="00CF5A8B">
              <w:rPr>
                <w:rFonts w:ascii="Times New Roman" w:hAnsi="Times New Roman" w:cs="Times New Roman"/>
              </w:rPr>
              <w:lastRenderedPageBreak/>
              <w:t>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010 1 13 02062 02 0045 130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010 1 13 02992 02 0043 130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010 1 15 02020 02 0000 140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010 1 16 23021 02 0000 140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010 2 02 25541 02 0000 150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010 2 02 25542 02 0000 150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010 2 02 25543 02 0000 150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010 2 02 25567 02 0000 150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обеспечение устойчивого развития сельских </w:t>
            </w:r>
            <w:r w:rsidRPr="00CF5A8B">
              <w:rPr>
                <w:rFonts w:ascii="Times New Roman" w:hAnsi="Times New Roman" w:cs="Times New Roman"/>
              </w:rPr>
              <w:lastRenderedPageBreak/>
              <w:t>территорий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010 2 02 25568 02 0000 150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010 2 02 27567 02 0000 150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w:t>
            </w:r>
            <w:proofErr w:type="spellStart"/>
            <w:r w:rsidRPr="00CF5A8B">
              <w:rPr>
                <w:rFonts w:ascii="Times New Roman" w:hAnsi="Times New Roman" w:cs="Times New Roman"/>
              </w:rPr>
              <w:t>софинансирование</w:t>
            </w:r>
            <w:proofErr w:type="spellEnd"/>
            <w:r w:rsidRPr="00CF5A8B">
              <w:rPr>
                <w:rFonts w:ascii="Times New Roman" w:hAnsi="Times New Roman" w:cs="Times New Roman"/>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010 2 02 45433 02 0000 150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010 2 02 45472 02 0000 150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010 2 02 45480 02 0000 150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010 2 18 02030 02 0000 150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010 2 18 60010 02 0000 150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010 2 19 25444 02 0000 150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010 2 19 25541 02 0000 150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010 2 19 25542 02 0000 150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повышение продуктивности в молочном скотоводстве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010 2 19 25543 02 0000 150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010 2 19 25544 02 0000 150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субсидий на возмещение части </w:t>
            </w:r>
            <w:r w:rsidRPr="00CF5A8B">
              <w:rPr>
                <w:rFonts w:ascii="Times New Roman" w:hAnsi="Times New Roman" w:cs="Times New Roman"/>
              </w:rPr>
              <w:lastRenderedPageBreak/>
              <w:t>процентной ставки по инвестиционным кредитам (займам) в агропромышленном комплексе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010 2 19 25545 02 0000 150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010 2 19 90000 02 0000 150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011</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строительства и архитектуры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011 1 13 01992 02 0003 130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011 2 02 25021 02 0000 150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011 2 02 25232 02 0000 150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011 2 02 25239 02 0000 150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011 2 02 25495 02 0000 150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реализацию федеральной целевой </w:t>
            </w:r>
            <w:hyperlink r:id="rId7" w:history="1">
              <w:r w:rsidRPr="00CF5A8B">
                <w:rPr>
                  <w:rFonts w:ascii="Times New Roman" w:hAnsi="Times New Roman" w:cs="Times New Roman"/>
                </w:rPr>
                <w:t>программы</w:t>
              </w:r>
            </w:hyperlink>
            <w:r w:rsidRPr="00CF5A8B">
              <w:rPr>
                <w:rFonts w:ascii="Times New Roman" w:hAnsi="Times New Roman" w:cs="Times New Roman"/>
              </w:rPr>
              <w:t xml:space="preserve"> «Развитие физической культуры и спорта в Российской Федерации на 2016 - 2020 годы»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011 2 02 25497 02 0000 150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011 2 02 25520 02 0000 150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011 2 02 25555 02 0000 150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011 2 02 27139 02 0000 150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w:t>
            </w:r>
            <w:proofErr w:type="spellStart"/>
            <w:r w:rsidRPr="00CF5A8B">
              <w:rPr>
                <w:rFonts w:ascii="Times New Roman" w:hAnsi="Times New Roman" w:cs="Times New Roman"/>
              </w:rPr>
              <w:t>софинансирование</w:t>
            </w:r>
            <w:proofErr w:type="spellEnd"/>
            <w:r w:rsidRPr="00CF5A8B">
              <w:rPr>
                <w:rFonts w:ascii="Times New Roman" w:hAnsi="Times New Roman" w:cs="Times New Roman"/>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011 2 02 45159 02 0000 150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011 2 02 45424 02 0000 150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011 2 04 02040 02 0000 150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012</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управления имуществом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012 1 11 01020 02 0000 120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012 1 11 05022 02 0000 120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012 1 11 05072 02 0000 120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Доходы от сдачи в аренду имущества, составляющего казну субъекта Российской Федерации (за исключением </w:t>
            </w:r>
            <w:r w:rsidRPr="00CF5A8B">
              <w:rPr>
                <w:rFonts w:ascii="Times New Roman" w:hAnsi="Times New Roman" w:cs="Times New Roman"/>
              </w:rPr>
              <w:lastRenderedPageBreak/>
              <w:t>земельных участков)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012 1 11 07012 02 0000 120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012 1 11 08020 02 0000 120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012 1 11 09042 02 0000 120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012 1 13 01992 02 0004 130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012 1 13 02062 02 0045 130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012 1 14 02022 02 0000 410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012 1 14 02022 02 0000 440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012 1 14 02023 02 0000 410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r w:rsidRPr="00CF5A8B">
              <w:rPr>
                <w:rFonts w:ascii="Times New Roman" w:hAnsi="Times New Roman" w:cs="Times New Roman"/>
              </w:rPr>
              <w:lastRenderedPageBreak/>
              <w:t>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012 1 14 02028 02 0000 410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012 1 14 06022 02 0000 430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012 1 14 06042 02 0000 430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012 1 14 06322 02 0000 430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012 1 16 33020 02 0000 140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012 2 02 25511 02 0000 150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проведение комплексных кадастровых работ</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013</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финансов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013 1 11 03020 02 0000 120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Прочие доходы от компенсации затрат бюджетов </w:t>
            </w:r>
            <w:r w:rsidRPr="00CF5A8B">
              <w:rPr>
                <w:rFonts w:ascii="Times New Roman" w:hAnsi="Times New Roman" w:cs="Times New Roman"/>
              </w:rPr>
              <w:lastRenderedPageBreak/>
              <w:t>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013 1 16 42020 02 0000 140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013 1 17 05020 02 0005 180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013 2 02 15001 02 0000 150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Дотации бюджетам субъектов Российской Федерации на выравнивание бюджетной обеспеченности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013 2 02 15009 02 0000 150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013 2 02 25527 02 0000 150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013 2 02 35118 02 0000 150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013 2 02 35900 02 0000 150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Единая субвенция бюджетам субъектов Российской Федерации и бюджету г. Байконура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013 2 18 25527 02 0000 150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013 2 18 35118 02 0000 150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013 2 19 25527 02 0000 150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013 2 19 35118 02 0000 150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013 2 19 35900 02 0000 150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единой субвенции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014</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экономического развития и торговли Ивановской области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014 1 08 07082 01 1000 110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014 1 13 02992 02 0044 130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014 1 16 90020 02 0048 140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014 1 17 01020 02 0000 180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014 1 17 05020 02 0006 180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014 2 02 25066 02 0000 150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CF5A8B" w:rsidRPr="00CF5A8B" w:rsidTr="00380FC7">
        <w:tblPrEx>
          <w:tblBorders>
            <w:insideH w:val="nil"/>
          </w:tblBorders>
        </w:tblPrEx>
        <w:tc>
          <w:tcPr>
            <w:tcW w:w="3685" w:type="dxa"/>
            <w:tcBorders>
              <w:bottom w:val="single" w:sz="4" w:space="0" w:color="auto"/>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014 2 02 45296 02 0000 150</w:t>
            </w:r>
          </w:p>
        </w:tc>
        <w:tc>
          <w:tcPr>
            <w:tcW w:w="5385" w:type="dxa"/>
            <w:tcBorders>
              <w:bottom w:val="single" w:sz="4" w:space="0" w:color="auto"/>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w:t>
            </w:r>
            <w:r w:rsidRPr="00CF5A8B">
              <w:rPr>
                <w:rFonts w:ascii="Times New Roman" w:hAnsi="Times New Roman" w:cs="Times New Roman"/>
              </w:rPr>
              <w:lastRenderedPageBreak/>
              <w:t>Федерации - участников национального проекта «Повышение производительности труда и поддержка занятости»</w:t>
            </w:r>
          </w:p>
        </w:tc>
      </w:tr>
      <w:tr w:rsidR="00CF5A8B" w:rsidRPr="00CF5A8B" w:rsidTr="00380FC7">
        <w:tblPrEx>
          <w:tblBorders>
            <w:insideH w:val="nil"/>
          </w:tblBorders>
        </w:tblPrEx>
        <w:tc>
          <w:tcPr>
            <w:tcW w:w="3685" w:type="dxa"/>
            <w:tcBorders>
              <w:top w:val="single" w:sz="4" w:space="0" w:color="auto"/>
              <w:bottom w:val="single" w:sz="4" w:space="0" w:color="auto"/>
            </w:tcBorders>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lastRenderedPageBreak/>
              <w:t>017</w:t>
            </w:r>
          </w:p>
        </w:tc>
        <w:tc>
          <w:tcPr>
            <w:tcW w:w="5385" w:type="dxa"/>
            <w:tcBorders>
              <w:top w:val="single" w:sz="4" w:space="0" w:color="auto"/>
              <w:bottom w:val="single" w:sz="4" w:space="0" w:color="auto"/>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Комитет Ивановской области ЗАГС</w:t>
            </w:r>
          </w:p>
        </w:tc>
      </w:tr>
      <w:tr w:rsidR="00CF5A8B" w:rsidRPr="00CF5A8B" w:rsidTr="00380FC7">
        <w:tblPrEx>
          <w:tblBorders>
            <w:insideH w:val="nil"/>
          </w:tblBorders>
        </w:tblPrEx>
        <w:tc>
          <w:tcPr>
            <w:tcW w:w="3685" w:type="dxa"/>
            <w:tcBorders>
              <w:top w:val="single" w:sz="4" w:space="0" w:color="auto"/>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017 1 13 02992 02 0044 130</w:t>
            </w:r>
          </w:p>
        </w:tc>
        <w:tc>
          <w:tcPr>
            <w:tcW w:w="5385" w:type="dxa"/>
            <w:tcBorders>
              <w:top w:val="single" w:sz="4" w:space="0" w:color="auto"/>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017 1 16 90020 02 0048 140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017 1 17 01020 02 0000 180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018</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энергетики и тарифов Ивановской области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018 1 13 02992 02 0044 130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018 1 14 02023 02 0000 440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018 1 16 02030 02 0000 140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018 1 17 01020 02 0000 180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018 1 17 05020 02 0006 180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019</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Служба государственной жилищной инспекции Ивановской области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019 1 08 07400 01 1000 110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w:t>
            </w:r>
            <w:r w:rsidRPr="00CF5A8B">
              <w:rPr>
                <w:rFonts w:ascii="Times New Roman" w:hAnsi="Times New Roman" w:cs="Times New Roman"/>
              </w:rPr>
              <w:lastRenderedPageBreak/>
              <w:t>соответствующему платежу, в том числе по отмененному))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019 1 13 01992 02 0004 130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019 1 13 02992 02 0044 130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019 1 17 01020 02 0000 180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019 1 17 05020 02 0006 180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Служба государственного строительного надзора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020 1 17 01020 02 0000 180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020 1 17 05020 02 0006 180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021</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дорожного хозяйства и транспорта Ивановской области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021 1 08 07172 01 1000 110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021 1 11 05091 02 0000 120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021 1 11 05100 02 0000 120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021 1 11 09032 02 0000 120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эксплуатации и использования имущества автомобильных дорог, находящихся в собственности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021 1 13 01520 02 0000 130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021 1 15 02020 02 0000 140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021 1 16 37020 02 0000 140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021 1 16 46000 02 0000 140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021 1 16 49020 02 0000 140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021 1 16 90020 02 0047 140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Невыясненные поступления, зачисляемые в бюджеты </w:t>
            </w:r>
            <w:r w:rsidRPr="00CF5A8B">
              <w:rPr>
                <w:rFonts w:ascii="Times New Roman" w:hAnsi="Times New Roman" w:cs="Times New Roman"/>
              </w:rPr>
              <w:lastRenderedPageBreak/>
              <w:t>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021 1 17 05070 02 0000 180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021 2 02 25567 02 0000 150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021 2 02 27567 02 0000 150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w:t>
            </w:r>
            <w:proofErr w:type="spellStart"/>
            <w:r w:rsidRPr="00CF5A8B">
              <w:rPr>
                <w:rFonts w:ascii="Times New Roman" w:hAnsi="Times New Roman" w:cs="Times New Roman"/>
              </w:rPr>
              <w:t>софинансирование</w:t>
            </w:r>
            <w:proofErr w:type="spellEnd"/>
            <w:r w:rsidRPr="00CF5A8B">
              <w:rPr>
                <w:rFonts w:ascii="Times New Roman" w:hAnsi="Times New Roman" w:cs="Times New Roman"/>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021 2 02 45390 02 0000 150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021 2 02 45393 02 0000 150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021 2 07 02010 02 0000 150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021 2 18 60010 02 0000 150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022</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культуры и туризма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022 1 11 05322 02 0000 120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022 1 13 02992 02 0041 130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022 2 02 25466 02 0000 150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022 2 02 25467 02 0000 150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022 2 02 25517 02 0000 150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022 2 02 25519 02 0000 150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Субсидия бюджетам субъектов Российской Федерации на поддержку отрасли культуры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022 2 18 02010 02 0000 150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022 2 18 02020 02 0000 150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автономными учреждениями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022 2 18 25467 02 0000 150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022 2 18 25519 02 0000 150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022 2 18 60010 02 0000 150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022 2 19 25467 02 0000 150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субсидий на обеспечение развития и укрепления материально-технической базы домов </w:t>
            </w:r>
            <w:r w:rsidRPr="00CF5A8B">
              <w:rPr>
                <w:rFonts w:ascii="Times New Roman" w:hAnsi="Times New Roman" w:cs="Times New Roman"/>
              </w:rPr>
              <w:lastRenderedPageBreak/>
              <w:t>культуры в населенных пунктах с числом жителей до 50 тысяч человек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022 2 19 25519 02 0000 150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поддержку отрасли культуры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023</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социальной защиты населения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023 1 11 05032 02 0000 120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023 1 13 02062 02 0045 130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023 1 13 02062 02 0046 130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023 1 13 02992 02 0041 130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023 1 13 02992 02 0042 130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023 1 13 02992 02 0043 130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w:t>
            </w:r>
            <w:r w:rsidRPr="00CF5A8B">
              <w:rPr>
                <w:rFonts w:ascii="Times New Roman" w:hAnsi="Times New Roman" w:cs="Times New Roman"/>
              </w:rPr>
              <w:lastRenderedPageBreak/>
              <w:t>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023 1 17 01020 02 0000 180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023 2 02 25082 02 0000 150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023 2 02 25084 02 0000 150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023 2 02 25209 02 0000 150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w:t>
            </w:r>
            <w:proofErr w:type="spellStart"/>
            <w:r w:rsidRPr="00CF5A8B">
              <w:rPr>
                <w:rFonts w:ascii="Times New Roman" w:hAnsi="Times New Roman" w:cs="Times New Roman"/>
              </w:rPr>
              <w:t>софинансирование</w:t>
            </w:r>
            <w:proofErr w:type="spellEnd"/>
            <w:r w:rsidRPr="00CF5A8B">
              <w:rPr>
                <w:rFonts w:ascii="Times New Roman" w:hAnsi="Times New Roman" w:cs="Times New Roman"/>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023 2 02 25462 02 0000 150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023 2 02 25514 02 0000 150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реализацию мероприятий в сфере реабилитации и </w:t>
            </w:r>
            <w:proofErr w:type="spellStart"/>
            <w:r w:rsidRPr="00CF5A8B">
              <w:rPr>
                <w:rFonts w:ascii="Times New Roman" w:hAnsi="Times New Roman" w:cs="Times New Roman"/>
              </w:rPr>
              <w:t>абилитации</w:t>
            </w:r>
            <w:proofErr w:type="spellEnd"/>
            <w:r w:rsidRPr="00CF5A8B">
              <w:rPr>
                <w:rFonts w:ascii="Times New Roman" w:hAnsi="Times New Roman" w:cs="Times New Roman"/>
              </w:rPr>
              <w:t xml:space="preserve"> инвалидов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023 2 02 35134 02 0000 150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 w:history="1">
              <w:r w:rsidRPr="00CF5A8B">
                <w:rPr>
                  <w:rFonts w:ascii="Times New Roman" w:hAnsi="Times New Roman" w:cs="Times New Roman"/>
                </w:rPr>
                <w:t>законом</w:t>
              </w:r>
            </w:hyperlink>
            <w:r w:rsidRPr="00CF5A8B">
              <w:rPr>
                <w:rFonts w:ascii="Times New Roman" w:hAnsi="Times New Roman" w:cs="Times New Roman"/>
              </w:rPr>
              <w:t xml:space="preserve"> от 12 января 1995 года N 5-ФЗ «О ветеранах», в соответствии с </w:t>
            </w:r>
            <w:hyperlink r:id="rId9" w:history="1">
              <w:r w:rsidRPr="00CF5A8B">
                <w:rPr>
                  <w:rFonts w:ascii="Times New Roman" w:hAnsi="Times New Roman" w:cs="Times New Roman"/>
                </w:rPr>
                <w:t>Указом</w:t>
              </w:r>
            </w:hyperlink>
            <w:r w:rsidRPr="00CF5A8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023 2 02 35135 02 0000 150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sidRPr="00CF5A8B">
                <w:rPr>
                  <w:rFonts w:ascii="Times New Roman" w:hAnsi="Times New Roman" w:cs="Times New Roman"/>
                </w:rPr>
                <w:t>законом</w:t>
              </w:r>
            </w:hyperlink>
            <w:r w:rsidRPr="00CF5A8B">
              <w:rPr>
                <w:rFonts w:ascii="Times New Roman" w:hAnsi="Times New Roman" w:cs="Times New Roman"/>
              </w:rPr>
              <w:t xml:space="preserve"> от 12 января 1995 года N 5-ФЗ «О ветеранах»</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023 2 02 35137 02 0000 150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w:t>
            </w:r>
            <w:r w:rsidRPr="00CF5A8B">
              <w:rPr>
                <w:rFonts w:ascii="Times New Roman" w:hAnsi="Times New Roman" w:cs="Times New Roman"/>
              </w:rPr>
              <w:lastRenderedPageBreak/>
              <w:t>воздействию радиации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023 2 02 35176 02 0000 150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 w:history="1">
              <w:r w:rsidRPr="00CF5A8B">
                <w:rPr>
                  <w:rFonts w:ascii="Times New Roman" w:hAnsi="Times New Roman" w:cs="Times New Roman"/>
                </w:rPr>
                <w:t>законом</w:t>
              </w:r>
            </w:hyperlink>
            <w:r w:rsidRPr="00CF5A8B">
              <w:rPr>
                <w:rFonts w:ascii="Times New Roman" w:hAnsi="Times New Roman" w:cs="Times New Roman"/>
              </w:rPr>
              <w:t xml:space="preserve"> от 24 ноября 1995 года N 181-ФЗ «О социальной защите инвалидов 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023 2 02 35220 02 0000 150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023 2 02 35240 02 0000 150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023 2 02 35250 02 0000 150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023 2 02 35260 02 0000 150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023 2 02 35270 02 0000 150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023 2 02 35280 02 0000 150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023 2 02 35380 02 0000 150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023 2 02 35573 02 0000 150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023 2 02 45198 02 0000 150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Межбюджетные трансферты, передаваемые бюджетам субъектов Российской Федерации на социальную поддержку Героев Социалистического Труда, Героев </w:t>
            </w:r>
            <w:r w:rsidRPr="00CF5A8B">
              <w:rPr>
                <w:rFonts w:ascii="Times New Roman" w:hAnsi="Times New Roman" w:cs="Times New Roman"/>
              </w:rPr>
              <w:lastRenderedPageBreak/>
              <w:t>Труда Российской Федерации и полных кавалеров ордена Трудовой Славы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023 2 02 45293 02 0000 150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023 2 02 49000 02 0000 150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023 2 07 02030 02 0000 150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безвозмездные поступления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023 2 18 02010 02 0000 150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023 2 18 60010 02 0000 150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023 2 19 25082 02 0000 150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023 2 19 25084 02 0000 150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023 2 19 25462 02 0000 150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023 2 19 35134 02 0000 150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2" w:history="1">
              <w:r w:rsidRPr="00CF5A8B">
                <w:rPr>
                  <w:rFonts w:ascii="Times New Roman" w:hAnsi="Times New Roman" w:cs="Times New Roman"/>
                </w:rPr>
                <w:t>законом</w:t>
              </w:r>
            </w:hyperlink>
            <w:r w:rsidRPr="00CF5A8B">
              <w:rPr>
                <w:rFonts w:ascii="Times New Roman" w:hAnsi="Times New Roman" w:cs="Times New Roman"/>
              </w:rPr>
              <w:t xml:space="preserve"> от 12 января 1995 года N 5-ФЗ «О ветеранах», в соответствии с </w:t>
            </w:r>
            <w:hyperlink r:id="rId13" w:history="1">
              <w:r w:rsidRPr="00CF5A8B">
                <w:rPr>
                  <w:rFonts w:ascii="Times New Roman" w:hAnsi="Times New Roman" w:cs="Times New Roman"/>
                </w:rPr>
                <w:t>Указом</w:t>
              </w:r>
            </w:hyperlink>
            <w:r w:rsidRPr="00CF5A8B">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023 2 19 35135 02 0000 150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4" w:history="1">
              <w:r w:rsidRPr="00CF5A8B">
                <w:rPr>
                  <w:rFonts w:ascii="Times New Roman" w:hAnsi="Times New Roman" w:cs="Times New Roman"/>
                </w:rPr>
                <w:t>N 5-ФЗ</w:t>
              </w:r>
            </w:hyperlink>
            <w:r w:rsidRPr="00CF5A8B">
              <w:rPr>
                <w:rFonts w:ascii="Times New Roman" w:hAnsi="Times New Roman" w:cs="Times New Roman"/>
              </w:rPr>
              <w:t xml:space="preserve"> «О ветеранах» и от 24 ноября 1995 года </w:t>
            </w:r>
            <w:hyperlink r:id="rId15" w:history="1">
              <w:r w:rsidRPr="00CF5A8B">
                <w:rPr>
                  <w:rFonts w:ascii="Times New Roman" w:hAnsi="Times New Roman" w:cs="Times New Roman"/>
                </w:rPr>
                <w:t>N 181-ФЗ</w:t>
              </w:r>
            </w:hyperlink>
            <w:r w:rsidRPr="00CF5A8B">
              <w:rPr>
                <w:rFonts w:ascii="Times New Roman" w:hAnsi="Times New Roman" w:cs="Times New Roman"/>
              </w:rPr>
              <w:t xml:space="preserve"> «О социальной защите инвалидов в Российской Федерации»,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023 2 19 35137 02 0000 150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023 2 19 35220 02 0000 150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023 2 19 35240 02 0000 150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history="1">
              <w:r w:rsidRPr="00CF5A8B">
                <w:rPr>
                  <w:rFonts w:ascii="Times New Roman" w:hAnsi="Times New Roman" w:cs="Times New Roman"/>
                </w:rPr>
                <w:t>законом</w:t>
              </w:r>
            </w:hyperlink>
            <w:r w:rsidRPr="00CF5A8B">
              <w:rPr>
                <w:rFonts w:ascii="Times New Roman" w:hAnsi="Times New Roman" w:cs="Times New Roman"/>
              </w:rPr>
              <w:t xml:space="preserve"> от 17 сентября 1998 года N 157-ФЗ «Об иммунопрофилактике инфекционных болезней»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023 2 19 35250 02 0000 150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023 2 19 35260 02 0000 150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023 2 19 35270 02 0000 150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 w:history="1">
              <w:r w:rsidRPr="00CF5A8B">
                <w:rPr>
                  <w:rFonts w:ascii="Times New Roman" w:hAnsi="Times New Roman" w:cs="Times New Roman"/>
                </w:rPr>
                <w:t>законом</w:t>
              </w:r>
            </w:hyperlink>
            <w:r w:rsidRPr="00CF5A8B">
              <w:rPr>
                <w:rFonts w:ascii="Times New Roman" w:hAnsi="Times New Roman" w:cs="Times New Roman"/>
              </w:rPr>
              <w:t xml:space="preserve"> от 19 мая 1995 года N 81-ФЗ «О государственных пособиях гражданам, имеющим детей»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023 2 19 35280 02 0000 150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8" w:history="1">
              <w:r w:rsidRPr="00CF5A8B">
                <w:rPr>
                  <w:rFonts w:ascii="Times New Roman" w:hAnsi="Times New Roman" w:cs="Times New Roman"/>
                </w:rPr>
                <w:t>законом</w:t>
              </w:r>
            </w:hyperlink>
            <w:r w:rsidRPr="00CF5A8B">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023 2 19 35380 02 0000 150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w:t>
            </w:r>
            <w:r w:rsidRPr="00CF5A8B">
              <w:rPr>
                <w:rFonts w:ascii="Times New Roman" w:hAnsi="Times New Roman" w:cs="Times New Roman"/>
              </w:rPr>
              <w:lastRenderedPageBreak/>
              <w:t xml:space="preserve">деятельности, полномочий физическими лицами), в соответствии с Федеральным </w:t>
            </w:r>
            <w:hyperlink r:id="rId19" w:history="1">
              <w:r w:rsidRPr="00CF5A8B">
                <w:rPr>
                  <w:rFonts w:ascii="Times New Roman" w:hAnsi="Times New Roman" w:cs="Times New Roman"/>
                </w:rPr>
                <w:t>законом</w:t>
              </w:r>
            </w:hyperlink>
            <w:r w:rsidRPr="00CF5A8B">
              <w:rPr>
                <w:rFonts w:ascii="Times New Roman" w:hAnsi="Times New Roman" w:cs="Times New Roman"/>
              </w:rPr>
              <w:t xml:space="preserve"> от 19 мая 1995 года N 81-ФЗ «О государственных пособиях гражданам, имеющим детей»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023 2 19 51980 02 0000 150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023 2 19 52090 02 0000 150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субсидий прошлых лет на </w:t>
            </w:r>
            <w:proofErr w:type="spellStart"/>
            <w:r w:rsidRPr="00CF5A8B">
              <w:rPr>
                <w:rFonts w:ascii="Times New Roman" w:hAnsi="Times New Roman" w:cs="Times New Roman"/>
              </w:rPr>
              <w:t>софинансирование</w:t>
            </w:r>
            <w:proofErr w:type="spellEnd"/>
            <w:r w:rsidRPr="00CF5A8B">
              <w:rPr>
                <w:rFonts w:ascii="Times New Roman" w:hAnsi="Times New Roman" w:cs="Times New Roman"/>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024</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спорта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024 1 13 02992 02 0041 130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024 1 13 02992 02 0044 130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024 1 16 90020 02 0048 140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024 1 17 01020 02 0000 180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024 1 17 05020 02 0006 180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024 2 02 25228 02 0000 150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024 2 18 02010 02 0000 150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бюджетными учреждениями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024 2 18 02020 02 0000 150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автономными учреждениями остатков субсидий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024 2 18 60010 02 0000 150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024 2 19 25081 02 0000 150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027</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Служба ветеринарии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027 1 13 02992 02 0041 130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027 1 13 02992 02 0044 130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027 1 16 90020 02 0048 140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027 1 17 01020 02 0000 180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027 1 17 05020 02 0006 180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027 2 18 60010 02 0000 150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Избирательная комиссия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030 1 13 02992 02 0044 130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030 1 16 33020 02 0000 140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030 1 16 90020 02 0048 140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Прочие поступления от денежных взысканий (штрафов) и иных сумм в возмещение ущерба, зачисляемые в </w:t>
            </w:r>
            <w:r w:rsidRPr="00CF5A8B">
              <w:rPr>
                <w:rFonts w:ascii="Times New Roman" w:hAnsi="Times New Roman" w:cs="Times New Roman"/>
              </w:rPr>
              <w:lastRenderedPageBreak/>
              <w:t>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030 1 17 01020 02 0000 180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030 1 17 05020 02 0006 180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034</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Комитет Ивановской области по лесному хозяйству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034 1 11 05032 02 0000 120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034 1 12 04013 02 0000 120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034 1 12 04014 02 0000 120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034 1 12 04015 02 0000 120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034 1 13 01410 01 0000 130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034 1 13 02062 02 0046 130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034 1 13 02992 02 0041 130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034 1 13 02992 02 0043 130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Прочие доходы от компенсации затрат бюджетов субъектов Российской Федерации (доходы от возврата бюджетных средств, предоставленных за счет </w:t>
            </w:r>
            <w:r w:rsidRPr="00CF5A8B">
              <w:rPr>
                <w:rFonts w:ascii="Times New Roman" w:hAnsi="Times New Roman" w:cs="Times New Roman"/>
              </w:rPr>
              <w:lastRenderedPageBreak/>
              <w:t>межбюджетных трансфертов из федерального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034 1 13 02992 02 0044 130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034 1 14 02022 02 0000 440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034 1 16 23021 02 0000 140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034 2 02 35129 02 0000 150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034 2 02 35429 02 0000 150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Субвенции бюджетам субъектов Российской Федерации на увеличение площади </w:t>
            </w:r>
            <w:proofErr w:type="spellStart"/>
            <w:r w:rsidRPr="00CF5A8B">
              <w:rPr>
                <w:rFonts w:ascii="Times New Roman" w:hAnsi="Times New Roman" w:cs="Times New Roman"/>
              </w:rPr>
              <w:t>лесовосстановления</w:t>
            </w:r>
            <w:proofErr w:type="spellEnd"/>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034 2 02 35430 02 0000 150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CF5A8B">
              <w:rPr>
                <w:rFonts w:ascii="Times New Roman" w:hAnsi="Times New Roman" w:cs="Times New Roman"/>
              </w:rPr>
              <w:t>лесовосстановлению</w:t>
            </w:r>
            <w:proofErr w:type="spellEnd"/>
            <w:r w:rsidRPr="00CF5A8B">
              <w:rPr>
                <w:rFonts w:ascii="Times New Roman" w:hAnsi="Times New Roman" w:cs="Times New Roman"/>
              </w:rPr>
              <w:t xml:space="preserve"> и лесоразведению</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034 2 02 35432 02 0000 150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CF5A8B">
              <w:rPr>
                <w:rFonts w:ascii="Times New Roman" w:hAnsi="Times New Roman" w:cs="Times New Roman"/>
              </w:rPr>
              <w:t>лесопожарной</w:t>
            </w:r>
            <w:proofErr w:type="spellEnd"/>
            <w:r w:rsidRPr="00CF5A8B">
              <w:rPr>
                <w:rFonts w:ascii="Times New Roman" w:hAnsi="Times New Roman" w:cs="Times New Roman"/>
              </w:rPr>
              <w:t xml:space="preserve"> техникой и оборудованием для проведения комплекса мероприятий по охране лесов от пожаров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034 2 19 35129 02 0000 150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lastRenderedPageBreak/>
              <w:t>037</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Комитет Ивановской области по труду, содействию занятости населения и трудовой миграции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037 1 13 01992 02 0004 130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037 1 13 02992 02 0043 130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037 2 02 25086 02 0000 150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037 2 02 35290 02 0000 150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037 2 02 45294 02 0000 150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CF5A8B">
              <w:rPr>
                <w:rFonts w:ascii="Times New Roman" w:hAnsi="Times New Roman" w:cs="Times New Roman"/>
              </w:rPr>
              <w:t>предпенсионного</w:t>
            </w:r>
            <w:proofErr w:type="spellEnd"/>
            <w:r w:rsidRPr="00CF5A8B">
              <w:rPr>
                <w:rFonts w:ascii="Times New Roman" w:hAnsi="Times New Roman" w:cs="Times New Roman"/>
              </w:rPr>
              <w:t xml:space="preserve"> возраста</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037 2 02 45569 02 0000 150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037 2 18 52900 02 0000 150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20" w:history="1">
              <w:r w:rsidRPr="00CF5A8B">
                <w:rPr>
                  <w:rFonts w:ascii="Times New Roman" w:hAnsi="Times New Roman" w:cs="Times New Roman"/>
                </w:rPr>
                <w:t>Законом</w:t>
              </w:r>
            </w:hyperlink>
            <w:r w:rsidRPr="00CF5A8B">
              <w:rPr>
                <w:rFonts w:ascii="Times New Roman" w:hAnsi="Times New Roman" w:cs="Times New Roman"/>
              </w:rPr>
              <w:t xml:space="preserve"> Российской Федерации от 19 апреля 1991 года N 1032-I «О занятости населения в Российской Федерации» из бюджета Пенсионного фонда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037 2 19 35290 02 0000 150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Возврат остатков субвенций на социальные выплаты безработным гражданам в соответствии с </w:t>
            </w:r>
            <w:hyperlink r:id="rId21" w:history="1">
              <w:r w:rsidRPr="00CF5A8B">
                <w:rPr>
                  <w:rFonts w:ascii="Times New Roman" w:hAnsi="Times New Roman" w:cs="Times New Roman"/>
                </w:rPr>
                <w:t>Законом</w:t>
              </w:r>
            </w:hyperlink>
            <w:r w:rsidRPr="00CF5A8B">
              <w:rPr>
                <w:rFonts w:ascii="Times New Roman" w:hAnsi="Times New Roman" w:cs="Times New Roman"/>
              </w:rPr>
              <w:t xml:space="preserve"> Российской Федерации от 19 апреля 1991 года N 1032-I «О занятости населения в Российской Федерации» из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037 2 19 90000 02 0000 150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развития информационного общества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040 1 13 02992 02 0041 130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040 1 13 02992 02 0044 130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040 1 16 33020 02 0000 140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040 1 16 90020 02 0048 140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040 1 17 01020 02 0000 180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040 1 17 05020 02 0006 180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040 2 02 25028 02 0000 150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040 2 18 60010 02 0000 150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041</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Департамент природных ресурсов и экологии Ивановской области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041 1 08 07082 01 1000 110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Государственная пошлина за совершение действий, </w:t>
            </w:r>
            <w:r w:rsidRPr="00CF5A8B">
              <w:rPr>
                <w:rFonts w:ascii="Times New Roman" w:hAnsi="Times New Roman" w:cs="Times New Roman"/>
              </w:rPr>
              <w:lastRenderedPageBreak/>
              <w:t>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041 1 08 07262 01 1000 110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041 1 08 07282 01 1000 110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041 1 12 02012 01 0000 120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041 1 12 02052 01 0000 120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041 1 15 07020 01 0000 140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041 1 16 25086 02 0000 140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041 1 16 33020 02 0000 140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041 2 02 25016 02 0000 150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Субсидии бюджетам субъектов Российской Федерации на мероприятия федеральной целевой </w:t>
            </w:r>
            <w:hyperlink r:id="rId22" w:history="1">
              <w:r w:rsidRPr="00CF5A8B">
                <w:rPr>
                  <w:rFonts w:ascii="Times New Roman" w:hAnsi="Times New Roman" w:cs="Times New Roman"/>
                </w:rPr>
                <w:t>программы</w:t>
              </w:r>
            </w:hyperlink>
            <w:r w:rsidRPr="00CF5A8B">
              <w:rPr>
                <w:rFonts w:ascii="Times New Roman" w:hAnsi="Times New Roman" w:cs="Times New Roman"/>
              </w:rPr>
              <w:t xml:space="preserve"> «Развитие водохозяйственного комплекса Российской Федерации в 2012 - 2020 годах»</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041 2 02 25065 02 0000 150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041 2 02 35090 02 0000 150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041 2 02 35128 02 0000 150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042</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042 1 13 01992 02 0003 130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042 1 13 02992 02 0044 130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042 1 16 23021 02 0000 140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042 1 16 33020 02 0000 140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Денежные взыскания (штрафы) за нарушение </w:t>
            </w:r>
            <w:r w:rsidRPr="00CF5A8B">
              <w:rPr>
                <w:rFonts w:ascii="Times New Roman" w:hAnsi="Times New Roman" w:cs="Times New Roman"/>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042 1 16 90020 02 0048 140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042 1 17 01020 02 0000 180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042 2 02 35120 02 0000 150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042 2 18 35120 02 0000 150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042 2 19 35120 02 0000 150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043</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Служба государственного финансового контроля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043 1 13 02992 02 0044 130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043 1 16 18020 02 0000 140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043 1 16 32000 02 0000 140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043 1 16 33020 02 0000 140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043 1 16 90020 02 0048 140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Прочие поступления от денежных взысканий (штрафов) и иных сумм в возмещение ущерба, зачисляемые в </w:t>
            </w:r>
            <w:r w:rsidRPr="00CF5A8B">
              <w:rPr>
                <w:rFonts w:ascii="Times New Roman" w:hAnsi="Times New Roman" w:cs="Times New Roman"/>
              </w:rPr>
              <w:lastRenderedPageBreak/>
              <w:t>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043 1 17 01020 02 0000 180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045</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Комитет Ивановской области по государственной охране объектов культурного наследия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045 1 13 02992 02 0044 130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045 1 16 90020 02 0048 140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045 1 17 01020 02 0000 180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Невыясненные поступления, зачисляемые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045 1 17 05020 02 0006 180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048</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Межрегиональное управление Федеральной службы по надзору в сфере природопользования по Владимирской и Ивановской областям</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048 1 12 01010 01 6000 120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048 1 12 01030 01 6000 120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048 1 12 01041 01 6000 120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048 1 12 01042 01 6000 120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053</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Федеральное агентство лесного хозяйства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053 1 16 27000 01 6000 140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Денежные взыскания (штрафы) за нарушение законодательства Российской Федерации о пожарной </w:t>
            </w:r>
            <w:r w:rsidRPr="00CF5A8B">
              <w:rPr>
                <w:rFonts w:ascii="Times New Roman" w:hAnsi="Times New Roman" w:cs="Times New Roman"/>
              </w:rPr>
              <w:lastRenderedPageBreak/>
              <w:t>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lastRenderedPageBreak/>
              <w:t>060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Территориальный орган Федеральной службы по надзору в сфере здравоохранения по Ивановской области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060 1 16 90020 02 6000 140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100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Управление Федерального казначейства по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100 1 03 02142 01 0000 110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100 1 03 02143 01 0000 110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100 1 03 02231 01 0000 110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100 1 03 02232 01 0000 110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100 1 03 02241 01 0000 110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уплаты акцизов на моторные масла для дизельных и (или) карбюраторных (</w:t>
            </w:r>
            <w:proofErr w:type="spellStart"/>
            <w:r w:rsidRPr="00CF5A8B">
              <w:rPr>
                <w:rFonts w:ascii="Times New Roman" w:hAnsi="Times New Roman" w:cs="Times New Roman"/>
              </w:rPr>
              <w:t>инжекторных</w:t>
            </w:r>
            <w:proofErr w:type="spellEnd"/>
            <w:r w:rsidRPr="00CF5A8B">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100 1 03 02242 01 0000 110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уплаты акцизов на моторные масла для дизельных и (или) карбюраторных (</w:t>
            </w:r>
            <w:proofErr w:type="spellStart"/>
            <w:r w:rsidRPr="00CF5A8B">
              <w:rPr>
                <w:rFonts w:ascii="Times New Roman" w:hAnsi="Times New Roman" w:cs="Times New Roman"/>
              </w:rPr>
              <w:t>инжекторных</w:t>
            </w:r>
            <w:proofErr w:type="spellEnd"/>
            <w:r w:rsidRPr="00CF5A8B">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100 1 03 02251 01 0000 110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100 1 03 02252 01 0000 110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100 1 03 02261 01 0000 110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CF5A8B">
              <w:rPr>
                <w:rFonts w:ascii="Times New Roman" w:hAnsi="Times New Roman" w:cs="Times New Roman"/>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100 1 03 02262 01 0000 110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106</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106 1 16 30012 01 6000 140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106 1 16 30020 01 6000 140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161</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Управление Федеральной антимонопольной службы по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161 1 16 26000 01 6000 140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161 1 16 33020 02 6000 140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177</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Главное управление МЧС России по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177 1 16 27000 01 6000 140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Денежные взыскания (штрафы) за нарушение законодательства Российской Федерации о пожарной </w:t>
            </w:r>
            <w:r w:rsidRPr="00CF5A8B">
              <w:rPr>
                <w:rFonts w:ascii="Times New Roman" w:hAnsi="Times New Roman" w:cs="Times New Roman"/>
              </w:rPr>
              <w:lastRenderedPageBreak/>
              <w:t>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lastRenderedPageBreak/>
              <w:t>182</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Управление Федеральной налоговой службы по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182 1 01 01012 02 0000 110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182 1 01 01014 02 0000 110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182 1 01 02010 01 0000 110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3" w:history="1">
              <w:r w:rsidRPr="00CF5A8B">
                <w:rPr>
                  <w:rFonts w:ascii="Times New Roman" w:hAnsi="Times New Roman" w:cs="Times New Roman"/>
                </w:rPr>
                <w:t>статьями 227</w:t>
              </w:r>
            </w:hyperlink>
            <w:r w:rsidRPr="00CF5A8B">
              <w:rPr>
                <w:rFonts w:ascii="Times New Roman" w:hAnsi="Times New Roman" w:cs="Times New Roman"/>
              </w:rPr>
              <w:t xml:space="preserve">, </w:t>
            </w:r>
            <w:hyperlink r:id="rId24" w:history="1">
              <w:r w:rsidRPr="00CF5A8B">
                <w:rPr>
                  <w:rFonts w:ascii="Times New Roman" w:hAnsi="Times New Roman" w:cs="Times New Roman"/>
                </w:rPr>
                <w:t>227.1</w:t>
              </w:r>
            </w:hyperlink>
            <w:r w:rsidRPr="00CF5A8B">
              <w:rPr>
                <w:rFonts w:ascii="Times New Roman" w:hAnsi="Times New Roman" w:cs="Times New Roman"/>
              </w:rPr>
              <w:t xml:space="preserve"> и </w:t>
            </w:r>
            <w:hyperlink r:id="rId25" w:history="1">
              <w:r w:rsidRPr="00CF5A8B">
                <w:rPr>
                  <w:rFonts w:ascii="Times New Roman" w:hAnsi="Times New Roman" w:cs="Times New Roman"/>
                </w:rPr>
                <w:t>228</w:t>
              </w:r>
            </w:hyperlink>
            <w:r w:rsidRPr="00CF5A8B">
              <w:rPr>
                <w:rFonts w:ascii="Times New Roman" w:hAnsi="Times New Roman" w:cs="Times New Roman"/>
              </w:rPr>
              <w:t xml:space="preserve"> Налогового кодекса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182 1 01 02020 01 0000 110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6" w:history="1">
              <w:r w:rsidRPr="00CF5A8B">
                <w:rPr>
                  <w:rFonts w:ascii="Times New Roman" w:hAnsi="Times New Roman" w:cs="Times New Roman"/>
                </w:rPr>
                <w:t>статьей 227</w:t>
              </w:r>
            </w:hyperlink>
            <w:r w:rsidRPr="00CF5A8B">
              <w:rPr>
                <w:rFonts w:ascii="Times New Roman" w:hAnsi="Times New Roman" w:cs="Times New Roman"/>
              </w:rPr>
              <w:t xml:space="preserve"> Налогового кодекса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182 1 01 02030 01 0000 110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27" w:history="1">
              <w:r w:rsidRPr="00CF5A8B">
                <w:rPr>
                  <w:rFonts w:ascii="Times New Roman" w:hAnsi="Times New Roman" w:cs="Times New Roman"/>
                </w:rPr>
                <w:t>статьей 228</w:t>
              </w:r>
            </w:hyperlink>
            <w:r w:rsidRPr="00CF5A8B">
              <w:rPr>
                <w:rFonts w:ascii="Times New Roman" w:hAnsi="Times New Roman" w:cs="Times New Roman"/>
              </w:rPr>
              <w:t xml:space="preserve"> Налогового кодекса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182 1 01 02040 01 0000 110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8" w:history="1">
              <w:r w:rsidRPr="00CF5A8B">
                <w:rPr>
                  <w:rFonts w:ascii="Times New Roman" w:hAnsi="Times New Roman" w:cs="Times New Roman"/>
                </w:rPr>
                <w:t>статьей 227.1</w:t>
              </w:r>
            </w:hyperlink>
            <w:r w:rsidRPr="00CF5A8B">
              <w:rPr>
                <w:rFonts w:ascii="Times New Roman" w:hAnsi="Times New Roman" w:cs="Times New Roman"/>
              </w:rPr>
              <w:t xml:space="preserve"> Налогового кодекса Российской Федерации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182 1 01 02050 01 0000 110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182 1 03 02011 01 0000 110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CF5A8B">
              <w:rPr>
                <w:rFonts w:ascii="Times New Roman" w:hAnsi="Times New Roman" w:cs="Times New Roman"/>
              </w:rPr>
              <w:t>кальвадосного</w:t>
            </w:r>
            <w:proofErr w:type="spellEnd"/>
            <w:r w:rsidRPr="00CF5A8B">
              <w:rPr>
                <w:rFonts w:ascii="Times New Roman" w:hAnsi="Times New Roman" w:cs="Times New Roman"/>
              </w:rPr>
              <w:t xml:space="preserve">, </w:t>
            </w:r>
            <w:proofErr w:type="spellStart"/>
            <w:r w:rsidRPr="00CF5A8B">
              <w:rPr>
                <w:rFonts w:ascii="Times New Roman" w:hAnsi="Times New Roman" w:cs="Times New Roman"/>
              </w:rPr>
              <w:t>вискового</w:t>
            </w:r>
            <w:proofErr w:type="spellEnd"/>
            <w:r w:rsidRPr="00CF5A8B">
              <w:rPr>
                <w:rFonts w:ascii="Times New Roman" w:hAnsi="Times New Roman" w:cs="Times New Roman"/>
              </w:rPr>
              <w:t>), производимый на территории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182 1 03 02100 01 0000 110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Акцизы на пиво, производимое на территории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182 1 05 01011 01 0000 110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Налог, взимаемый с налогоплательщиков, выбравших в </w:t>
            </w:r>
            <w:r w:rsidRPr="00CF5A8B">
              <w:rPr>
                <w:rFonts w:ascii="Times New Roman" w:hAnsi="Times New Roman" w:cs="Times New Roman"/>
              </w:rPr>
              <w:lastRenderedPageBreak/>
              <w:t>качестве объекта налогообложения доходы</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182 1 05 01012 01 0000 110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182 1 05 01021 01 0000 110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182 1 05 01022 01 0000 110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182 1 05 01050 01 0000 110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182 1 05 03020 01 0000 110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Единый сельскохозяйственный налог (за налоговые периоды, истекшие до 1 января 2011 года)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182 1 06 02010 02 0000 110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на имущество организаций по имуществу, не входящему в Единую систему газоснабжения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182 1 06 02020 02 0000 110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на имущество организаций по имуществу, входящему в Единую систему газоснабжения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182 1 06 04011 02 0000 110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Транспортный налог с организаций</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182 1 06 04012 02 0000 110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Транспортный налог с физических лиц</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182 1 06 05000 02 0000 110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на игорный бизнес</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182 1 07 01030 01 0000 110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182 1 07 04010 01 0000 110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Сбор за пользование объектами животного мира</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182 1 07 04030 01 0000 110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Сбор за пользование объектами водных биологических ресурсов (по внутренним водным объектам)</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182 1 08 07010 01 8000 110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182 1 08 07010 01 8001 110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w:t>
            </w:r>
            <w:r w:rsidRPr="00CF5A8B">
              <w:rPr>
                <w:rFonts w:ascii="Times New Roman" w:hAnsi="Times New Roman" w:cs="Times New Roman"/>
              </w:rPr>
              <w:lastRenderedPageBreak/>
              <w:t>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182 1 08 07310 01 8000 110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182 1 08 07310 01 8001 110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182 1 09 03023 01 0000 110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Платежи за добычу подземных вод</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182 1 09 03082 02 0000 110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182 1 09 04010 02 0000 110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на имущество предприятий</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182 1 09 04020 02 0000 110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с владельцев транспортных средств и налог на приобретение автотранспортных средств</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182 1 09 04030 01 0000 110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на пользователей автомобильных дорог</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182 1 09 06010 02 0000 110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с продаж</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182 1 09 06020 02 0000 110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Сбор на нужды образовательных учреждений, взимаемый с юридических лиц</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182 1 09 11010 02 0000 110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Налог, взимаемый в виде стоимости патента в связи с применением упрощенной системы налогообложения</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182 1 12 02030 01 0000 120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182 1 13 01020 01 8000 130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182 1 13 01020 01 8001 130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182 1 13 01190 01 8000 130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предоставление информации из реестра дисквалифицированных лиц (при обращении через многофункциональные центры)</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182 1 16 03020 02 6000 140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Денежные взыскания (штрафы) за нарушение законодательства о налогах и сборах, предусмотренные </w:t>
            </w:r>
            <w:hyperlink r:id="rId29" w:history="1">
              <w:r w:rsidRPr="00CF5A8B">
                <w:rPr>
                  <w:rFonts w:ascii="Times New Roman" w:hAnsi="Times New Roman" w:cs="Times New Roman"/>
                </w:rPr>
                <w:t>статьей 129.2</w:t>
              </w:r>
            </w:hyperlink>
            <w:r w:rsidRPr="00CF5A8B">
              <w:rPr>
                <w:rFonts w:ascii="Times New Roman" w:hAnsi="Times New Roman" w:cs="Times New Roman"/>
              </w:rPr>
              <w:t xml:space="preserve">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lastRenderedPageBreak/>
              <w:t>187</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Федеральное казенное учреждение «Управление финансового обеспечения Министерства обороны Российской Федерации по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187 1 16 30020 01 7000 140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188</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Управление Министерства внутренних дел Российской Федерации по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188 1 08 06000 01 8003 110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188 1 08 06000 01 8004 110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188 1 08 06000 01 8005 110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188 1 08 07100 01 8034 110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188 1 08 07100 01 8035 110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188 1 08 07141 01 8000 110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188 1 16 25072 02 6000 140</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лесного законодательства на лесных участках, находящихся в собственности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188 1 16 26000 01 6000 140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188 1 16 30012 01 6000 140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188 1 16 30020 01 6000 140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188 1 16 90020 02 6000 140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CF5A8B" w:rsidRPr="00CF5A8B">
        <w:tc>
          <w:tcPr>
            <w:tcW w:w="3685" w:type="dxa"/>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321</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Управление Федеральной службы государственной регистрации, кадастра и картографии по Ивановской области</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321 1 08 07020 01 8000 110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 xml:space="preserve">Государственная пошлина за государственную регистрацию прав, ограничений (обременений) прав на недвижимое имущество и сделок с ним (при обращении </w:t>
            </w:r>
            <w:r w:rsidRPr="00CF5A8B">
              <w:rPr>
                <w:rFonts w:ascii="Times New Roman" w:hAnsi="Times New Roman" w:cs="Times New Roman"/>
              </w:rPr>
              <w:lastRenderedPageBreak/>
              <w:t>через многофункциональные центры)</w:t>
            </w:r>
          </w:p>
        </w:tc>
      </w:tr>
      <w:tr w:rsidR="00CF5A8B" w:rsidRPr="00CF5A8B">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lastRenderedPageBreak/>
              <w:t>321 1 13 01031 01 8000 130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CF5A8B" w:rsidRPr="00CF5A8B">
        <w:tblPrEx>
          <w:tblBorders>
            <w:insideH w:val="nil"/>
          </w:tblBorders>
        </w:tblPrEx>
        <w:tc>
          <w:tcPr>
            <w:tcW w:w="3685" w:type="dxa"/>
            <w:tcBorders>
              <w:bottom w:val="nil"/>
            </w:tcBorders>
          </w:tcPr>
          <w:p w:rsidR="00CF5A8B" w:rsidRPr="00CF5A8B" w:rsidRDefault="00CF5A8B">
            <w:pPr>
              <w:pStyle w:val="ConsPlusNormal"/>
              <w:jc w:val="center"/>
              <w:outlineLvl w:val="1"/>
              <w:rPr>
                <w:rFonts w:ascii="Times New Roman" w:hAnsi="Times New Roman" w:cs="Times New Roman"/>
              </w:rPr>
            </w:pPr>
            <w:r w:rsidRPr="00CF5A8B">
              <w:rPr>
                <w:rFonts w:ascii="Times New Roman" w:hAnsi="Times New Roman" w:cs="Times New Roman"/>
              </w:rPr>
              <w:t>415</w:t>
            </w:r>
          </w:p>
        </w:tc>
        <w:tc>
          <w:tcPr>
            <w:tcW w:w="5385" w:type="dxa"/>
            <w:tcBorders>
              <w:bottom w:val="nil"/>
            </w:tcBorders>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Прокуратура Ивановской области</w:t>
            </w:r>
          </w:p>
        </w:tc>
      </w:tr>
      <w:tr w:rsidR="00CF5A8B" w:rsidRPr="00CF5A8B">
        <w:tblPrEx>
          <w:tblBorders>
            <w:insideH w:val="nil"/>
          </w:tblBorders>
        </w:tblPrEx>
        <w:tc>
          <w:tcPr>
            <w:tcW w:w="3685" w:type="dxa"/>
          </w:tcPr>
          <w:p w:rsidR="00CF5A8B" w:rsidRPr="00CF5A8B" w:rsidRDefault="00CF5A8B">
            <w:pPr>
              <w:pStyle w:val="ConsPlusNormal"/>
              <w:jc w:val="center"/>
              <w:rPr>
                <w:rFonts w:ascii="Times New Roman" w:hAnsi="Times New Roman" w:cs="Times New Roman"/>
              </w:rPr>
            </w:pPr>
            <w:r w:rsidRPr="00CF5A8B">
              <w:rPr>
                <w:rFonts w:ascii="Times New Roman" w:hAnsi="Times New Roman" w:cs="Times New Roman"/>
              </w:rPr>
              <w:t>415 1 16 90020 02 6000 140</w:t>
            </w:r>
          </w:p>
        </w:tc>
        <w:tc>
          <w:tcPr>
            <w:tcW w:w="5385" w:type="dxa"/>
          </w:tcPr>
          <w:p w:rsidR="00CF5A8B" w:rsidRPr="00CF5A8B" w:rsidRDefault="00CF5A8B">
            <w:pPr>
              <w:pStyle w:val="ConsPlusNormal"/>
              <w:jc w:val="both"/>
              <w:rPr>
                <w:rFonts w:ascii="Times New Roman" w:hAnsi="Times New Roman" w:cs="Times New Roman"/>
              </w:rPr>
            </w:pPr>
            <w:r w:rsidRPr="00CF5A8B">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bl>
    <w:p w:rsidR="00CF5A8B" w:rsidRPr="00CF5A8B" w:rsidRDefault="00CF5A8B">
      <w:pPr>
        <w:rPr>
          <w:rFonts w:ascii="Times New Roman" w:hAnsi="Times New Roman" w:cs="Times New Roman"/>
        </w:rPr>
      </w:pPr>
    </w:p>
    <w:p w:rsidR="00925866" w:rsidRPr="00CF5A8B" w:rsidRDefault="00925866">
      <w:pPr>
        <w:rPr>
          <w:rFonts w:ascii="Times New Roman" w:hAnsi="Times New Roman" w:cs="Times New Roman"/>
        </w:rPr>
      </w:pPr>
    </w:p>
    <w:sectPr w:rsidR="00925866" w:rsidRPr="00CF5A8B" w:rsidSect="00F90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8B"/>
    <w:rsid w:val="000A6286"/>
    <w:rsid w:val="00380FC7"/>
    <w:rsid w:val="00925866"/>
    <w:rsid w:val="00A4428A"/>
    <w:rsid w:val="00CF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A3219-7949-461F-9C65-15B1BA2B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A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A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A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A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5A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A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5A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833040F5F7FE15BC7DF23EA151F15F18494CD2762CACEE2A60B896B72F0614D1680A6360DC57C755E5DB347ASE26G" TargetMode="External"/><Relationship Id="rId13" Type="http://schemas.openxmlformats.org/officeDocument/2006/relationships/hyperlink" Target="consultantplus://offline/ref=E6833040F5F7FE15BC7DF23EA151F15F124F4CD77627F1E42239B494B0205911C479526C62C248C449F9D935S722G" TargetMode="External"/><Relationship Id="rId18" Type="http://schemas.openxmlformats.org/officeDocument/2006/relationships/hyperlink" Target="consultantplus://offline/ref=E6833040F5F7FE15BC7DF23EA151F15F18494CD3752FACEE2A60B896B72F0614D1680A6360DC57C755E5DB347ASE26G" TargetMode="External"/><Relationship Id="rId26" Type="http://schemas.openxmlformats.org/officeDocument/2006/relationships/hyperlink" Target="consultantplus://offline/ref=E6833040F5F7FE15BC7DF23EA151F15F184944D07D29ACEE2A60B896B72F0614C368526D62DD40CD03AA9D6176EDDBD356ED300643F6S32AG" TargetMode="External"/><Relationship Id="rId3" Type="http://schemas.openxmlformats.org/officeDocument/2006/relationships/webSettings" Target="webSettings.xml"/><Relationship Id="rId21" Type="http://schemas.openxmlformats.org/officeDocument/2006/relationships/hyperlink" Target="consultantplus://offline/ref=E6833040F5F7FE15BC7DF23EA151F15F18494CD2712CACEE2A60B896B72F0614D1680A6360DC57C755E5DB347ASE26G" TargetMode="External"/><Relationship Id="rId7" Type="http://schemas.openxmlformats.org/officeDocument/2006/relationships/hyperlink" Target="consultantplus://offline/ref=E6833040F5F7FE15BC7DF23EA151F15F184842D57D2BACEE2A60B896B72F0614C368526F62DC49C755F08D653FBAD6CF57F12F065DF53399SC26G" TargetMode="External"/><Relationship Id="rId12" Type="http://schemas.openxmlformats.org/officeDocument/2006/relationships/hyperlink" Target="consultantplus://offline/ref=E6833040F5F7FE15BC7DF23EA151F15F18494CD2762CACEE2A60B896B72F0614D1680A6360DC57C755E5DB347ASE26G" TargetMode="External"/><Relationship Id="rId17" Type="http://schemas.openxmlformats.org/officeDocument/2006/relationships/hyperlink" Target="consultantplus://offline/ref=E6833040F5F7FE15BC7DF23EA151F15F18494CD2772AACEE2A60B896B72F0614D1680A6360DC57C755E5DB347ASE26G" TargetMode="External"/><Relationship Id="rId25" Type="http://schemas.openxmlformats.org/officeDocument/2006/relationships/hyperlink" Target="consultantplus://offline/ref=E6833040F5F7FE15BC7DF23EA151F15F184944D07D29ACEE2A60B896B72F0614C368526F62DD4DCF56F08D653FBAD6CF57F12F065DF53399SC26G" TargetMode="External"/><Relationship Id="rId2" Type="http://schemas.openxmlformats.org/officeDocument/2006/relationships/settings" Target="settings.xml"/><Relationship Id="rId16" Type="http://schemas.openxmlformats.org/officeDocument/2006/relationships/hyperlink" Target="consultantplus://offline/ref=E6833040F5F7FE15BC7DF23EA151F15F184842D77C2AACEE2A60B896B72F0614D1680A6360DC57C755E5DB347ASE26G" TargetMode="External"/><Relationship Id="rId20" Type="http://schemas.openxmlformats.org/officeDocument/2006/relationships/hyperlink" Target="consultantplus://offline/ref=E6833040F5F7FE15BC7DF23EA151F15F18494CD2712CACEE2A60B896B72F0614D1680A6360DC57C755E5DB347ASE26G" TargetMode="External"/><Relationship Id="rId29" Type="http://schemas.openxmlformats.org/officeDocument/2006/relationships/hyperlink" Target="consultantplus://offline/ref=E6833040F5F7FE15BC7DF23EA151F15F184941D47329ACEE2A60B896B72F0614C368526762D5429206BF8C3979EFC5CC55F12C0442SF2EG" TargetMode="External"/><Relationship Id="rId1" Type="http://schemas.openxmlformats.org/officeDocument/2006/relationships/styles" Target="styles.xml"/><Relationship Id="rId6" Type="http://schemas.openxmlformats.org/officeDocument/2006/relationships/hyperlink" Target="consultantplus://offline/ref=E6833040F5F7FE15BC7DF23EA151F15F18494CD07628ACEE2A60B896B72F0614C368526F62DA4DC557F08D653FBAD6CF57F12F065DF53399SC26G" TargetMode="External"/><Relationship Id="rId11" Type="http://schemas.openxmlformats.org/officeDocument/2006/relationships/hyperlink" Target="consultantplus://offline/ref=E6833040F5F7FE15BC7DF23EA151F15F18494CD27128ACEE2A60B896B72F0614D1680A6360DC57C755E5DB347ASE26G" TargetMode="External"/><Relationship Id="rId24" Type="http://schemas.openxmlformats.org/officeDocument/2006/relationships/hyperlink" Target="consultantplus://offline/ref=E6833040F5F7FE15BC7DF23EA151F15F184944D07D29ACEE2A60B896B72F0614C368526F62D44EC15CAF88702EE2D9CD49EE2C1A41F732S921G" TargetMode="External"/><Relationship Id="rId5" Type="http://schemas.openxmlformats.org/officeDocument/2006/relationships/hyperlink" Target="consultantplus://offline/ref=E6833040F5F7FE15BC7DF23EA151F15F184B40D2702FACEE2A60B896B72F0614C368526F62DC49C752F08D653FBAD6CF57F12F065DF53399SC26G" TargetMode="External"/><Relationship Id="rId15" Type="http://schemas.openxmlformats.org/officeDocument/2006/relationships/hyperlink" Target="consultantplus://offline/ref=E6833040F5F7FE15BC7DF23EA151F15F18494CD27128ACEE2A60B896B72F0614D1680A6360DC57C755E5DB347ASE26G" TargetMode="External"/><Relationship Id="rId23" Type="http://schemas.openxmlformats.org/officeDocument/2006/relationships/hyperlink" Target="consultantplus://offline/ref=E6833040F5F7FE15BC7DF23EA151F15F184944D07D29ACEE2A60B896B72F0614C368526D62DD40CD03AA9D6176EDDBD356ED300643F6S32AG" TargetMode="External"/><Relationship Id="rId28" Type="http://schemas.openxmlformats.org/officeDocument/2006/relationships/hyperlink" Target="consultantplus://offline/ref=E6833040F5F7FE15BC7DF23EA151F15F184944D07D29ACEE2A60B896B72F0614C368526F62D44EC15CAF88702EE2D9CD49EE2C1A41F732S921G" TargetMode="External"/><Relationship Id="rId10" Type="http://schemas.openxmlformats.org/officeDocument/2006/relationships/hyperlink" Target="consultantplus://offline/ref=E6833040F5F7FE15BC7DF23EA151F15F18494CD2762CACEE2A60B896B72F0614D1680A6360DC57C755E5DB347ASE26G" TargetMode="External"/><Relationship Id="rId19" Type="http://schemas.openxmlformats.org/officeDocument/2006/relationships/hyperlink" Target="consultantplus://offline/ref=E6833040F5F7FE15BC7DF23EA151F15F18494CD2772AACEE2A60B896B72F0614D1680A6360DC57C755E5DB347ASE26G" TargetMode="External"/><Relationship Id="rId31" Type="http://schemas.openxmlformats.org/officeDocument/2006/relationships/theme" Target="theme/theme1.xml"/><Relationship Id="rId4" Type="http://schemas.openxmlformats.org/officeDocument/2006/relationships/hyperlink" Target="consultantplus://offline/ref=E6833040F5F7FE15BC7DF23EA151F15F18494CD7752BACEE2A60B896B72F0614C368526F62DC49C75FF08D653FBAD6CF57F12F065DF53399SC26G" TargetMode="External"/><Relationship Id="rId9" Type="http://schemas.openxmlformats.org/officeDocument/2006/relationships/hyperlink" Target="consultantplus://offline/ref=E6833040F5F7FE15BC7DF23EA151F15F124F4CD77627F1E42239B494B0205911C479526C62C248C449F9D935S722G" TargetMode="External"/><Relationship Id="rId14" Type="http://schemas.openxmlformats.org/officeDocument/2006/relationships/hyperlink" Target="consultantplus://offline/ref=E6833040F5F7FE15BC7DF23EA151F15F18494CD2762CACEE2A60B896B72F0614D1680A6360DC57C755E5DB347ASE26G" TargetMode="External"/><Relationship Id="rId22" Type="http://schemas.openxmlformats.org/officeDocument/2006/relationships/hyperlink" Target="consultantplus://offline/ref=E6833040F5F7FE15BC7DF23EA151F15F184842D9772DACEE2A60B896B72F0614C368526F62DC49C65EF08D653FBAD6CF57F12F065DF53399SC26G" TargetMode="External"/><Relationship Id="rId27" Type="http://schemas.openxmlformats.org/officeDocument/2006/relationships/hyperlink" Target="consultantplus://offline/ref=E6833040F5F7FE15BC7DF23EA151F15F184944D07D29ACEE2A60B896B72F0614C368526F62DD4DCF56F08D653FBAD6CF57F12F065DF53399SC26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17024</Words>
  <Characters>97040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2019-12-20T06:54:00Z</dcterms:created>
  <dcterms:modified xsi:type="dcterms:W3CDTF">2019-12-20T07:46:00Z</dcterms:modified>
</cp:coreProperties>
</file>