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02" w:rsidRPr="005F1D69" w:rsidRDefault="00A03D02">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3</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5960D3">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A03D02" w:rsidRPr="005F1D69" w:rsidRDefault="005960D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A03D02" w:rsidRPr="005F1D69">
        <w:rPr>
          <w:rFonts w:ascii="Times New Roman" w:hAnsi="Times New Roman" w:cs="Times New Roman"/>
          <w:sz w:val="24"/>
          <w:szCs w:val="24"/>
        </w:rPr>
        <w:t>Об областном бюджете на 2019 год</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w:t>
      </w:r>
      <w:r w:rsidR="005960D3">
        <w:rPr>
          <w:rFonts w:ascii="Times New Roman" w:hAnsi="Times New Roman" w:cs="Times New Roman"/>
          <w:sz w:val="24"/>
          <w:szCs w:val="24"/>
        </w:rPr>
        <w:t>ановый период 2020 и 2021 годов»</w:t>
      </w:r>
      <w:bookmarkStart w:id="0" w:name="_GoBack"/>
      <w:bookmarkEnd w:id="0"/>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3D31AF">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A03D02" w:rsidRPr="005F1D69" w:rsidRDefault="00A03D02">
      <w:pPr>
        <w:pStyle w:val="ConsPlusNormal"/>
        <w:jc w:val="right"/>
        <w:rPr>
          <w:rFonts w:ascii="Times New Roman" w:hAnsi="Times New Roman" w:cs="Times New Roman"/>
          <w:sz w:val="24"/>
          <w:szCs w:val="24"/>
        </w:rPr>
      </w:pPr>
    </w:p>
    <w:p w:rsidR="00A03D02" w:rsidRPr="005F1D69" w:rsidRDefault="00A03D02">
      <w:pPr>
        <w:pStyle w:val="ConsPlusTitle"/>
        <w:jc w:val="center"/>
        <w:rPr>
          <w:rFonts w:ascii="Times New Roman" w:hAnsi="Times New Roman" w:cs="Times New Roman"/>
          <w:sz w:val="24"/>
          <w:szCs w:val="24"/>
        </w:rPr>
      </w:pPr>
      <w:bookmarkStart w:id="1" w:name="P698"/>
      <w:bookmarkEnd w:id="1"/>
      <w:r w:rsidRPr="005F1D69">
        <w:rPr>
          <w:rFonts w:ascii="Times New Roman" w:hAnsi="Times New Roman" w:cs="Times New Roman"/>
          <w:sz w:val="24"/>
          <w:szCs w:val="24"/>
        </w:rPr>
        <w:t>ДОХОДЫ</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ОБЛАСТНОГО БЮДЖЕТА ПО КОДАМ КЛАССИФИКАЦИИ ДОХОДОВ БЮДЖЕТОВ</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НА 2019 ГОД И НА ПЛАНОВЫЙ ПЕРИОД 2020 И 2021 ГОДОВ</w:t>
      </w:r>
    </w:p>
    <w:p w:rsidR="00A03D02" w:rsidRPr="005F1D69" w:rsidRDefault="00A03D02">
      <w:pPr>
        <w:pStyle w:val="ConsPlusNormal"/>
        <w:jc w:val="center"/>
        <w:rPr>
          <w:rFonts w:ascii="Times New Roman" w:hAnsi="Times New Roman" w:cs="Times New Roman"/>
          <w:sz w:val="24"/>
          <w:szCs w:val="24"/>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357"/>
        <w:gridCol w:w="1871"/>
        <w:gridCol w:w="1814"/>
        <w:gridCol w:w="1928"/>
      </w:tblGrid>
      <w:tr w:rsidR="005F1D69" w:rsidRPr="005F1D69" w:rsidTr="00F301E5">
        <w:tc>
          <w:tcPr>
            <w:tcW w:w="3061" w:type="dxa"/>
            <w:vMerge w:val="restart"/>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Код классификации доходов бюджетов Российской Федерации</w:t>
            </w:r>
          </w:p>
        </w:tc>
        <w:tc>
          <w:tcPr>
            <w:tcW w:w="6357" w:type="dxa"/>
            <w:vMerge w:val="restart"/>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 доходов</w:t>
            </w:r>
          </w:p>
        </w:tc>
        <w:tc>
          <w:tcPr>
            <w:tcW w:w="5613" w:type="dxa"/>
            <w:gridSpan w:val="3"/>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Сумма, руб.</w:t>
            </w:r>
          </w:p>
        </w:tc>
      </w:tr>
      <w:tr w:rsidR="005F1D69" w:rsidRPr="005F1D69" w:rsidTr="00F301E5">
        <w:tc>
          <w:tcPr>
            <w:tcW w:w="3061" w:type="dxa"/>
            <w:vMerge/>
          </w:tcPr>
          <w:p w:rsidR="00A03D02" w:rsidRPr="005F1D69" w:rsidRDefault="00A03D02">
            <w:pPr>
              <w:rPr>
                <w:rFonts w:ascii="Times New Roman" w:hAnsi="Times New Roman" w:cs="Times New Roman"/>
                <w:sz w:val="24"/>
                <w:szCs w:val="24"/>
              </w:rPr>
            </w:pPr>
          </w:p>
        </w:tc>
        <w:tc>
          <w:tcPr>
            <w:tcW w:w="6357" w:type="dxa"/>
            <w:vMerge/>
          </w:tcPr>
          <w:p w:rsidR="00A03D02" w:rsidRPr="005F1D69" w:rsidRDefault="00A03D02">
            <w:pPr>
              <w:rPr>
                <w:rFonts w:ascii="Times New Roman" w:hAnsi="Times New Roman" w:cs="Times New Roman"/>
                <w:sz w:val="24"/>
                <w:szCs w:val="24"/>
              </w:rPr>
            </w:pP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2019 год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2020 год</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2021 год</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000 1 00 00000 00 0000 000</w:t>
            </w:r>
          </w:p>
        </w:tc>
        <w:tc>
          <w:tcPr>
            <w:tcW w:w="6357"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НАЛОГОВЫЕ И НЕНАЛОГОВЫЕ ДОХОДЫ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20379815463,58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21815603762,41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23622791368,76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НА ПРИБЫЛЬ, ДОХОДЫ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11424164835,80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11830048246,50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12328276632,80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000 1 01 01000 00 0000 110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4277493587,00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4399107615,50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4520360857,00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000 1 01 01010 00 0000 110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4277493587,00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4399107615,50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4520360857,00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000 1 01 01012 02 0000 110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3899520587,00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4021134615,50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4142387857,00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182 1 01 01012 02 0000 110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3899520587,00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4021134615,50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4142387857,00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000 1 01 01014 02 0000 110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прибыль организаций консолидированных групп налогоплательщиков, зачисляемый в бюджеты субъектов </w:t>
            </w:r>
            <w:r w:rsidRPr="005F1D69">
              <w:rPr>
                <w:rFonts w:ascii="Times New Roman" w:hAnsi="Times New Roman" w:cs="Times New Roman"/>
                <w:sz w:val="24"/>
                <w:szCs w:val="24"/>
              </w:rPr>
              <w:lastRenderedPageBreak/>
              <w:t>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377973000,00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377973000,00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377973000,00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182 1 01 01014 02 0000 110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377973000,00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377973000,00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377973000,00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000 1 01 02000 01 0000 110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доходы физических лиц</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7146671248,80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7430940631,00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7807915775,80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000 1 01 02010 01 0000 110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5F1D69">
                <w:rPr>
                  <w:rFonts w:ascii="Times New Roman" w:hAnsi="Times New Roman" w:cs="Times New Roman"/>
                  <w:sz w:val="24"/>
                  <w:szCs w:val="24"/>
                </w:rPr>
                <w:t>статьями 227</w:t>
              </w:r>
            </w:hyperlink>
            <w:r w:rsidRPr="005F1D69">
              <w:rPr>
                <w:rFonts w:ascii="Times New Roman" w:hAnsi="Times New Roman" w:cs="Times New Roman"/>
                <w:sz w:val="24"/>
                <w:szCs w:val="24"/>
              </w:rPr>
              <w:t xml:space="preserve">, </w:t>
            </w:r>
            <w:hyperlink r:id="rId5" w:history="1">
              <w:r w:rsidRPr="005F1D69">
                <w:rPr>
                  <w:rFonts w:ascii="Times New Roman" w:hAnsi="Times New Roman" w:cs="Times New Roman"/>
                  <w:sz w:val="24"/>
                  <w:szCs w:val="24"/>
                </w:rPr>
                <w:t>227.1</w:t>
              </w:r>
            </w:hyperlink>
            <w:r w:rsidRPr="005F1D69">
              <w:rPr>
                <w:rFonts w:ascii="Times New Roman" w:hAnsi="Times New Roman" w:cs="Times New Roman"/>
                <w:sz w:val="24"/>
                <w:szCs w:val="24"/>
              </w:rPr>
              <w:t xml:space="preserve"> и </w:t>
            </w:r>
            <w:hyperlink r:id="rId6" w:history="1">
              <w:r w:rsidRPr="005F1D69">
                <w:rPr>
                  <w:rFonts w:ascii="Times New Roman" w:hAnsi="Times New Roman" w:cs="Times New Roman"/>
                  <w:sz w:val="24"/>
                  <w:szCs w:val="24"/>
                </w:rPr>
                <w:t>228</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6933429198,80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7209265531,00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7575028975,80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5F1D69">
                <w:rPr>
                  <w:rFonts w:ascii="Times New Roman" w:hAnsi="Times New Roman" w:cs="Times New Roman"/>
                  <w:sz w:val="24"/>
                  <w:szCs w:val="24"/>
                </w:rPr>
                <w:t>статьями 227</w:t>
              </w:r>
            </w:hyperlink>
            <w:r w:rsidRPr="005F1D69">
              <w:rPr>
                <w:rFonts w:ascii="Times New Roman" w:hAnsi="Times New Roman" w:cs="Times New Roman"/>
                <w:sz w:val="24"/>
                <w:szCs w:val="24"/>
              </w:rPr>
              <w:t xml:space="preserve">, </w:t>
            </w:r>
            <w:hyperlink r:id="rId8" w:history="1">
              <w:r w:rsidRPr="005F1D69">
                <w:rPr>
                  <w:rFonts w:ascii="Times New Roman" w:hAnsi="Times New Roman" w:cs="Times New Roman"/>
                  <w:sz w:val="24"/>
                  <w:szCs w:val="24"/>
                </w:rPr>
                <w:t>227.1</w:t>
              </w:r>
            </w:hyperlink>
            <w:r w:rsidRPr="005F1D69">
              <w:rPr>
                <w:rFonts w:ascii="Times New Roman" w:hAnsi="Times New Roman" w:cs="Times New Roman"/>
                <w:sz w:val="24"/>
                <w:szCs w:val="24"/>
              </w:rPr>
              <w:t xml:space="preserve"> и </w:t>
            </w:r>
            <w:hyperlink r:id="rId9" w:history="1">
              <w:r w:rsidRPr="005F1D69">
                <w:rPr>
                  <w:rFonts w:ascii="Times New Roman" w:hAnsi="Times New Roman" w:cs="Times New Roman"/>
                  <w:sz w:val="24"/>
                  <w:szCs w:val="24"/>
                </w:rPr>
                <w:t>228</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6933429198,80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7209265531,00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7575028975,80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000 1 01 02020 01 0000 110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5F1D69">
                <w:rPr>
                  <w:rFonts w:ascii="Times New Roman" w:hAnsi="Times New Roman" w:cs="Times New Roman"/>
                  <w:sz w:val="24"/>
                  <w:szCs w:val="24"/>
                </w:rPr>
                <w:t>статьей 227</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98209150,00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102098750,00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107263000,00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182 1 01 02020 01 0000 110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5F1D69">
              <w:rPr>
                <w:rFonts w:ascii="Times New Roman" w:hAnsi="Times New Roman" w:cs="Times New Roman"/>
                <w:sz w:val="24"/>
                <w:szCs w:val="24"/>
              </w:rPr>
              <w:lastRenderedPageBreak/>
              <w:t xml:space="preserve">других лиц, занимающихся частной практикой в соответствии со </w:t>
            </w:r>
            <w:hyperlink r:id="rId11" w:history="1">
              <w:r w:rsidRPr="005F1D69">
                <w:rPr>
                  <w:rFonts w:ascii="Times New Roman" w:hAnsi="Times New Roman" w:cs="Times New Roman"/>
                  <w:sz w:val="24"/>
                  <w:szCs w:val="24"/>
                </w:rPr>
                <w:t>статьей 227</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98209150,00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102098750,00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107263000,00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000 1 01 02030 01 0000 110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5F1D69">
                <w:rPr>
                  <w:rFonts w:ascii="Times New Roman" w:hAnsi="Times New Roman" w:cs="Times New Roman"/>
                  <w:sz w:val="24"/>
                  <w:szCs w:val="24"/>
                </w:rPr>
                <w:t>статьей 228</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65926900,00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68541850,00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72008300,00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5F1D69">
                <w:rPr>
                  <w:rFonts w:ascii="Times New Roman" w:hAnsi="Times New Roman" w:cs="Times New Roman"/>
                  <w:sz w:val="24"/>
                  <w:szCs w:val="24"/>
                </w:rPr>
                <w:t>статьей 228</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65926900,00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68541850,00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72008300,00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000 1 01 02040 01 0000 110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5F1D69">
                <w:rPr>
                  <w:rFonts w:ascii="Times New Roman" w:hAnsi="Times New Roman" w:cs="Times New Roman"/>
                  <w:sz w:val="24"/>
                  <w:szCs w:val="24"/>
                </w:rPr>
                <w:t>статьей 227.1</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49106000,00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51034500,00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53615500,00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182 1 01 02040 01 0000 110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5F1D69">
                <w:rPr>
                  <w:rFonts w:ascii="Times New Roman" w:hAnsi="Times New Roman" w:cs="Times New Roman"/>
                  <w:sz w:val="24"/>
                  <w:szCs w:val="24"/>
                </w:rPr>
                <w:t>статьей 227.1</w:t>
              </w:r>
            </w:hyperlink>
            <w:r w:rsidRPr="005F1D69">
              <w:rPr>
                <w:rFonts w:ascii="Times New Roman" w:hAnsi="Times New Roman" w:cs="Times New Roman"/>
                <w:sz w:val="24"/>
                <w:szCs w:val="24"/>
              </w:rPr>
              <w:t xml:space="preserve"> Налогового кодекса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49106000,00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51034500,00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53615500,00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3500300762,38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4464420015,82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5648840875,14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3500300762,38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4464420015,82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5648840875,14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000 1 03 02100 01 0000 110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Акцизы на пиво, производимое на территории Российской </w:t>
            </w:r>
            <w:r w:rsidRPr="005F1D69">
              <w:rPr>
                <w:rFonts w:ascii="Times New Roman" w:hAnsi="Times New Roman" w:cs="Times New Roman"/>
                <w:sz w:val="24"/>
                <w:szCs w:val="24"/>
              </w:rPr>
              <w:lastRenderedPageBreak/>
              <w:t>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1050000000,00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1095525000,00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1145603000,00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182 1 03 02100 01 0000 110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Акцизы на пиво, производимое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1095525000,00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1145603000,00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000 1 03 02140 01 0000 110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611609553,55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683210554,26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777948646,55</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000 1 03 02142 01 0000 110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513760000,00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590098000,00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690430000,00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100 1 03 02142 01 0000 110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w:t>
            </w:r>
            <w:r w:rsidRPr="005F1D69">
              <w:rPr>
                <w:rFonts w:ascii="Times New Roman" w:hAnsi="Times New Roman" w:cs="Times New Roman"/>
                <w:sz w:val="24"/>
                <w:szCs w:val="24"/>
              </w:rPr>
              <w:lastRenderedPageBreak/>
              <w:t>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513760000,00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590098000,00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690430000,00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000 1 03 02143 01 0000 110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97849553,55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93112554,26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87518646,55</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100 1 03 02143 01 0000 110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w:t>
            </w:r>
            <w:r w:rsidRPr="005F1D69">
              <w:rPr>
                <w:rFonts w:ascii="Times New Roman" w:hAnsi="Times New Roman" w:cs="Times New Roman"/>
                <w:sz w:val="24"/>
                <w:szCs w:val="24"/>
              </w:rPr>
              <w:lastRenderedPageBreak/>
              <w:t>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97849553,55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93112554,26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87518646,55</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666757460,89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973217651,93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1347281334,31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000 1 03 02231 01 0000 110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666757460,89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703580073,46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790414477,34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100 1 03 02231 01 0000 110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666757460,89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703580073,46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790414477,34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000 1 03 02232 01 0000 110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5F1D69">
              <w:rPr>
                <w:rFonts w:ascii="Times New Roman" w:hAnsi="Times New Roman" w:cs="Times New Roman"/>
                <w:sz w:val="24"/>
                <w:szCs w:val="24"/>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269637578,47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556866856,97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100 1 03 02232 01 0000 110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269637578,47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556866856,97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000 1 03 02240 01 0000 110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4671691,91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6425945,12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8624756,98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000 1 03 02241 01 0000 110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4671691,91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4645586,66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5059917,78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100 1 03 02241 01 0000 110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моторные масла для </w:t>
            </w:r>
            <w:r w:rsidRPr="005F1D69">
              <w:rPr>
                <w:rFonts w:ascii="Times New Roman" w:hAnsi="Times New Roman" w:cs="Times New Roman"/>
                <w:sz w:val="24"/>
                <w:szCs w:val="24"/>
              </w:rPr>
              <w:lastRenderedPageBreak/>
              <w:t>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4671691,91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4645586,66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5059917,78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000 1 03 02242 01 0000 110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1780358,46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3564839,20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100 1 03 02242 01 0000 110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1780358,46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3564839,20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000 1 03 02250 01 0000 110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5F1D69">
              <w:rPr>
                <w:rFonts w:ascii="Times New Roman" w:hAnsi="Times New Roman" w:cs="Times New Roman"/>
                <w:sz w:val="24"/>
                <w:szCs w:val="24"/>
              </w:rPr>
              <w:lastRenderedPageBreak/>
              <w:t>отчислений в местные бюджеты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1291246976,51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1887080634,57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2613356972,67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000 1 03 02251 01 0000 110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1291246976,51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1364250153,98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1533187711,47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100 1 03 02251 01 0000 110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1291246976,51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1364250153,98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1533187711,47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000 1 03 02252 01 0000 110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522830480,59</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1080169261,20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100 1 03 02252 01 0000 110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5F1D69">
              <w:rPr>
                <w:rFonts w:ascii="Times New Roman" w:hAnsi="Times New Roman" w:cs="Times New Roman"/>
                <w:sz w:val="24"/>
                <w:szCs w:val="24"/>
              </w:rPr>
              <w:lastRenderedPageBreak/>
              <w:t>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522830480,59</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1080169261,20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000 1 03 02260 01 0000 110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-123984920,48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-181039770,06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-243973835,37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000 1 03 02261 01 0000 110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-123984920,48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-130881282,79</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-143133024,01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100 1 03 02261 01 0000 110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-123984920,48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-130881282,79</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-143133024,01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000 1 03 02262 01 0000 110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5F1D69">
              <w:rPr>
                <w:rFonts w:ascii="Times New Roman" w:hAnsi="Times New Roman" w:cs="Times New Roman"/>
                <w:sz w:val="24"/>
                <w:szCs w:val="24"/>
              </w:rPr>
              <w:lastRenderedPageBreak/>
              <w:t>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-50158487,27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-100840811,36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100 1 03 02262 01 0000 110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-50158487,27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-100840811,36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НА СОВОКУПНЫЙ ДОХОД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2214538911,00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2316899281,88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2462973696,00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000 1 05 01000 00 0000 110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в связи с применением упрощенной системы налогообложения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2214538911,00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2316899281,88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2462973696,00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000 1 05 01010 01 0000 110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1146630575,11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1220844822,11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1327166320,30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000 1 05 01011 01 0000 110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1146630575,11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1220844822,11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1327166320,30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182 1 05 01011 01 0000 110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1146630575,11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1220844822,11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1327166320,30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000 1 05 01020 01 0000 110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1067908335,89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1096054459,77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1135807375,70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000 1 05 01021 01 0000 110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w:t>
            </w:r>
            <w:r w:rsidRPr="005F1D69">
              <w:rPr>
                <w:rFonts w:ascii="Times New Roman" w:hAnsi="Times New Roman" w:cs="Times New Roman"/>
                <w:sz w:val="24"/>
                <w:szCs w:val="24"/>
              </w:rPr>
              <w:lastRenderedPageBreak/>
              <w:t>на величину расходов (в том числе минимальный налог, зачисляемый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1067908335,89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1096054459,77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1135807375,70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182 1 05 01021 01 0000 110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1067908335,89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1096054459,77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1135807375,70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НА ИМУЩЕСТВО</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2693310991,00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2660251626,00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2643646217,00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000 1 06 02000 02 0000 110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1985045991,00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1945814626,00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1922567217,00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000 1 06 02010 02 0000 110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1633961282,00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1601668563,00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1582532802,00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182 1 06 02010 02 0000 110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1633961282,00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1601668563,00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1582532802,00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000 1 06 02020 02 0000 110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351084709,00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344146063,00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340034415,00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182 1 06 02020 02 0000 110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351084709,00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344146063,00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340034415,00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000 1 06 04000 02 0000 110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706081000,00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712253000,00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718895000,00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000 1 06 04011 02 0000 110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66277000,00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65939000,00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65543000,00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182 1 06 04011 02 0000 110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66277000,00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65939000,00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65543000,00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000 1 06 04012 02 0000 110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физических лиц</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639804000,00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646314000,00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653352000,00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182 1 06 04012 02 0000 110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физических лиц</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639804000,00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646314000,00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653352000,00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000 1 06 05000 02 0000 110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игорный бизнес</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182 1 06 05000 02 0000 110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игорный бизнес</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2184000,00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СБОРЫ И РЕГУЛЯРНЫЕ ПЛАТЕЖИ ЗА ПОЛЬЗОВАНИЕ ПРИРОДНЫМИ РЕСУРСАМИ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3103515,00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3104208,00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3104970,00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000 1 07 01000 01 0000 110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добычу полезных ископаемых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21015,00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21708,00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22470,00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000 1 07 01030 01 0000 110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21015,00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21708,00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22470,00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182 1 07 01030 01 0000 110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21015,00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21708,00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22470,00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000 1 07 04000 01 0000 110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3082500,00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3082500,00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000 1 07 04010 01 0000 110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животного мира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182 1 07 04010 01 0000 110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животного мира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3074500,00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000 1 07 04030 01 0000 110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182 1 07 04030 01 0000 110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128025200,00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128123200,00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127854200,00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000 1 08 06000 01 0000 110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188 1 08 06000 01 8003 110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188 1 08 06000 01 8005 110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000 1 08 07000 01 0000 110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122205200,00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122303200,00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122034200,00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000 1 08 07010 01 0000 110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182 1 08 07010 01 8000 110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государственную регистрацию </w:t>
            </w:r>
            <w:r w:rsidRPr="005F1D69">
              <w:rPr>
                <w:rFonts w:ascii="Times New Roman" w:hAnsi="Times New Roman" w:cs="Times New Roman"/>
                <w:sz w:val="24"/>
                <w:szCs w:val="24"/>
              </w:rPr>
              <w:lastRenderedPageBreak/>
              <w:t>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1568000,00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1568000,00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000 1 08 07020 01 0000 110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321 1 08 07020 01 8000 110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77200000,00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000 1 08 07080 01 0000 110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25392500,00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25392500,00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25432500,00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000 1 08 07082 01 0000 110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25392500,00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25392500,00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25432500,00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008 1 08 07082 01 1000 110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014 1 08 07082 01 1000 110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041 1 08 07082 01 1000 110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4662900,00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4662900,00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188 1 08 07100 01 8034 110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3171900,00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3171900,00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3171900,00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188 1 08 07100 01 8035 110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000 1 08 07140 01 0000 110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w:t>
            </w:r>
            <w:r w:rsidRPr="005F1D69">
              <w:rPr>
                <w:rFonts w:ascii="Times New Roman" w:hAnsi="Times New Roman" w:cs="Times New Roman"/>
                <w:sz w:val="24"/>
                <w:szCs w:val="24"/>
              </w:rPr>
              <w:lastRenderedPageBreak/>
              <w:t>действия, связанные с изменениями и выдачей документов на транспортные средства, регистрационных знаков, водительских удостоверений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10752000,00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10771000,00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000 1 08 07141 01 0000 110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188 1 08 07141 01 8000 110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000 1 08 07142 01 0000 110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5F1D69">
              <w:rPr>
                <w:rFonts w:ascii="Times New Roman" w:hAnsi="Times New Roman" w:cs="Times New Roman"/>
                <w:sz w:val="24"/>
                <w:szCs w:val="24"/>
              </w:rPr>
              <w:t>мототранспортных</w:t>
            </w:r>
            <w:proofErr w:type="spellEnd"/>
            <w:r w:rsidRPr="005F1D6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8412000,00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8425000,00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8431000,00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010 1 08 07142 01 1000 110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совершение действий </w:t>
            </w:r>
            <w:r w:rsidRPr="005F1D69">
              <w:rPr>
                <w:rFonts w:ascii="Times New Roman" w:hAnsi="Times New Roman" w:cs="Times New Roman"/>
                <w:sz w:val="24"/>
                <w:szCs w:val="24"/>
              </w:rPr>
              <w:lastRenderedPageBreak/>
              <w:t xml:space="preserve">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5F1D69">
              <w:rPr>
                <w:rFonts w:ascii="Times New Roman" w:hAnsi="Times New Roman" w:cs="Times New Roman"/>
                <w:sz w:val="24"/>
                <w:szCs w:val="24"/>
              </w:rPr>
              <w:t>мототранспортных</w:t>
            </w:r>
            <w:proofErr w:type="spellEnd"/>
            <w:r w:rsidRPr="005F1D6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8412000,00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8425000,00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8431000,00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000 1 08 07160 01 0000 110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010 1 08 07160 01 1000 110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w:t>
            </w:r>
            <w:r w:rsidRPr="005F1D69">
              <w:rPr>
                <w:rFonts w:ascii="Times New Roman" w:hAnsi="Times New Roman" w:cs="Times New Roman"/>
                <w:sz w:val="24"/>
                <w:szCs w:val="24"/>
              </w:rPr>
              <w:lastRenderedPageBreak/>
              <w:t>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4800,00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000 1 08 07170 01 0000 110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000 1 08 07172 01 0000 110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021 1 08 07172 01 1000 110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000 1 08 07260 01 0000 110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000 1 08 07262 01 0000 110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041 1 08 07262 01 1000 110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000 1 08 07280 01 0000 110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000 1 08 07282 01 0000 110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041 1 08 07282 01 1000 110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000 1 08 07380 01 0000 110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w:t>
            </w:r>
            <w:r w:rsidRPr="005F1D69">
              <w:rPr>
                <w:rFonts w:ascii="Times New Roman" w:hAnsi="Times New Roman" w:cs="Times New Roman"/>
                <w:sz w:val="24"/>
                <w:szCs w:val="24"/>
              </w:rPr>
              <w:lastRenderedPageBreak/>
              <w:t>образовательных учреждений, осуществляемой в пределах переданных полномочий Российской Федерации в области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008 1 08 07380 01 1000 110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000 1 08 07390 01 0000 110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F1D69">
              <w:rPr>
                <w:rFonts w:ascii="Times New Roman" w:hAnsi="Times New Roman" w:cs="Times New Roman"/>
                <w:sz w:val="24"/>
                <w:szCs w:val="24"/>
              </w:rPr>
              <w:t>апостиля</w:t>
            </w:r>
            <w:proofErr w:type="spellEnd"/>
            <w:r w:rsidRPr="005F1D6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008 1 08 07390 01 1000 110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F1D69">
              <w:rPr>
                <w:rFonts w:ascii="Times New Roman" w:hAnsi="Times New Roman" w:cs="Times New Roman"/>
                <w:sz w:val="24"/>
                <w:szCs w:val="24"/>
              </w:rPr>
              <w:t>апостиля</w:t>
            </w:r>
            <w:proofErr w:type="spellEnd"/>
            <w:r w:rsidRPr="005F1D6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000 1 08 07400 01 0000 110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019 1 08 07400 01 1000 110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000 1 09 03000 00 0000 110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за пользование природными ресурсами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000 1 09 03020 00 0000 110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за добычу полезных ископаемых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000 1 09 03023 01 0000 110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за добычу подземных вод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182 1 09 03023 01 0000 110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за добычу подземных вод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000 1 09 03080 00 0000 110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Отчисления на воспроизводство минерально-сырьевой базы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000 1 09 03082 02 0000 110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182 1 09 03082 02 0000 110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000 1 09 04000 00 0000 110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Налоги на имущество</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000 1 09 04010 02 0000 110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предприятий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182 1 09 04010 02 0000 110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предприятий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000 1 09 04030 01 0000 110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пользователей автомобильных дорог</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182 1 09 04030 01 0000 110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пользователей автомобильных дорог</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000 1 09 06000 02 0000 110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000 1 09 06010 02 0000 110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с продаж</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182 1 09 06010 02 0000 110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с продаж</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27951828,95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29902489,82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31403391,57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000 1 11 01000 00 0000 120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000 1 11 01020 02 0000 120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012 1 11 01020 02 0000 120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000 1 11 03000 00 0000 120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Проценты, полученные от предоставления бюджетных кредитов внутри страны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4931802,06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4930484,00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4929053,37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000 1 11 03020 02 0000 120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4931802,06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4930484,00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4929053,37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013 1 11 03020 02 0000 120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4931802,06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4930484,00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4929053,37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22342893,84</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22008873,16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22471226,06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000 1 11 05020 00 0000 120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8973297,26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8827959,35</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9083970,18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8973297,26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8827959,35</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9083970,18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012 1 11 05022 02 0000 120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w:t>
            </w:r>
            <w:r w:rsidRPr="005F1D69">
              <w:rPr>
                <w:rFonts w:ascii="Times New Roman" w:hAnsi="Times New Roman" w:cs="Times New Roman"/>
                <w:sz w:val="24"/>
                <w:szCs w:val="24"/>
              </w:rPr>
              <w:lastRenderedPageBreak/>
              <w:t>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8973297,26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8827959,35</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9083970,18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000 1 11 05030 00 0000 120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2757494,15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2762522,66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2767752,31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000 1 11 05032 02 0000 120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2757494,15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2762522,66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2767752,31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002 1 11 05032 02 0000 120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2265875,13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2265875,13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2265875,13</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010 1 11 05032 02 0000 120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78168,00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78168,00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78168,00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023 1 11 05032 02 0000 120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321063,02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326091,53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331321,18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034 1 11 05032 02 0000 120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92388,00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92388,00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92388,00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000 1 11 05070 00 0000 120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10608376,45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10414665,17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10615777,59</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000 1 11 05072 02 0000 120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10608376,45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10414665,17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10615777,59</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012 1 11 05072 02 0000 120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10608376,45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10414665,17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10615777,59</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000 1 11 05100 02 0000 120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3725,98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3725,98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3725,98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021 1 11 05100 02 0000 120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w:t>
            </w:r>
            <w:r w:rsidRPr="005F1D69">
              <w:rPr>
                <w:rFonts w:ascii="Times New Roman" w:hAnsi="Times New Roman" w:cs="Times New Roman"/>
                <w:sz w:val="24"/>
                <w:szCs w:val="24"/>
              </w:rPr>
              <w:lastRenderedPageBreak/>
              <w:t>переноса, переустройства и эксплуатации инженерных коммуникаций, установки и эксплуатации рекламных конструкций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3725,98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3725,98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3725,98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000 1 11 05300 00 0000 120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282643,05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236642,66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238122,14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000 1 11 05320 00 0000 120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282643,05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236642,66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238122,14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000 1 11 05322 02 0000 120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282643,05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236642,66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238122,14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002 1 11 05322 02 0000 120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35564,53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36987,11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38466,59</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005 1 11 05322 02 0000 120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rsidRPr="005F1D69">
              <w:rPr>
                <w:rFonts w:ascii="Times New Roman" w:hAnsi="Times New Roman" w:cs="Times New Roman"/>
                <w:sz w:val="24"/>
                <w:szCs w:val="24"/>
              </w:rPr>
              <w:lastRenderedPageBreak/>
              <w:t>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199655,55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199655,55</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199655,55</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022 1 11 05322 02 0000 120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47422,97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000 1 11 07000 00 0000 120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от государственных и муниципальных унитарных предприятий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196390,00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2528390,00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000 1 11 07010 00 0000 120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196390,00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2528390,00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000 1 11 07012 02 0000 120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196390,00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2528390,00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012 1 11 07012 02 0000 120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196390,00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2528390,00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ПРИ ПОЛЬЗОВАНИИ ПРИРОДНЫМИ РЕСУРСАМИ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33915197,83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34418093,61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34583763,81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000 1 12 01000 01 0000 120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негативное воздействие на окружающую среду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8112000,00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8436500,00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8774000,00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000 1 12 01010 01 0000 120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1373600,00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048 1 12 01010 01 6000 120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1373600,00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000 1 12 01030 01 0000 120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сбросы загрязняющих веществ в водные объекты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2776800,00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2887900,00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3003400,00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048 1 12 01030 01 6000 120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2776800,00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2887900,00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3003400,00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000 1 12 01040 01 0000 120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отходов производства и потребления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4014400,00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4175000,00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4342000,00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000 1 12 01041 01 0000 120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отходов производства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3813700,00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3966300,00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048 1 12 01041 01 6000 120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3813700,00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3966300,00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000 1 12 01042 01 0000 120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твердых коммунальных отходов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048 1 12 01042 01 6000 120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000 1 12 02000 00 0000 120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при пользовании недрами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816697,83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995093,61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823263,81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000 1 12 02010 01 0000 120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752697,83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934093,61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762263,81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000 1 12 02012 01 0000 120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752697,83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934093,61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762263,81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041 1 12 02012 01 0000 120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752697,83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934093,61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762263,81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000 1 12 02030 01 0000 120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182 1 12 02030 01 0000 120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000 1 12 02050 01 0000 120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000 1 12 02052 01 0000 120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041 1 12 02052 01 0000 120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000 1 12 04000 00 0000 120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24986500,00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000 1 12 04010 00 0000 120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Плата за использование лесов, расположенных на землях </w:t>
            </w:r>
            <w:r w:rsidRPr="005F1D69">
              <w:rPr>
                <w:rFonts w:ascii="Times New Roman" w:hAnsi="Times New Roman" w:cs="Times New Roman"/>
                <w:sz w:val="24"/>
                <w:szCs w:val="24"/>
              </w:rPr>
              <w:lastRenderedPageBreak/>
              <w:t>лесного фонда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24986500,00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24986500,00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000 1 12 04014 02 0000 120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034 1 12 04014 02 0000 120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000 1 12 04015 02 0000 120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034 1 12 04015 02 0000 120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5986500,00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ОКАЗАНИЯ ПЛАТНЫХ УСЛУГ И КОМПЕНСАЦИИ ЗАТРАТ ГОСУДАРСТВА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54694964,32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54751892,23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54813103,82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000 1 13 01000 00 0000 130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оказания платных услуг (работ)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22555009,13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22540434,42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22535834,42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000 1 13 01020 01 0000 130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182 1 13 01020 01 8000 130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000 1 13 01031 01 0000 130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Плата за предоставление сведений из Единого </w:t>
            </w:r>
            <w:r w:rsidRPr="005F1D69">
              <w:rPr>
                <w:rFonts w:ascii="Times New Roman" w:hAnsi="Times New Roman" w:cs="Times New Roman"/>
                <w:sz w:val="24"/>
                <w:szCs w:val="24"/>
              </w:rPr>
              <w:lastRenderedPageBreak/>
              <w:t>государственного реестра недвижимости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59500,00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321 1 13 01031 01 8000 130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000 1 13 01190 01 0000 130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информации из реестра дисквалифицированных лиц</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182 1 13 01190 01 8000 130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000 1 13 01400 01 0000 130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000 1 13 01410 01 0000 130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034 1 13 01410 01 0000 130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000 1 13 01990 00 0000 130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22444509,13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22444734,42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22444734,42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000 1 13 01992 02 0000 130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доходы от оказания платных услуг (работ) получателями средств бюджетов субъектов Российской </w:t>
            </w:r>
            <w:r w:rsidRPr="005F1D69">
              <w:rPr>
                <w:rFonts w:ascii="Times New Roman" w:hAnsi="Times New Roman" w:cs="Times New Roman"/>
                <w:sz w:val="24"/>
                <w:szCs w:val="24"/>
              </w:rPr>
              <w:lastRenderedPageBreak/>
              <w:t>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22444509,13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22444734,42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22444734,42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002 1 13 01992 02 0003 130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8773239,61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8773239,61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8773239,61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008 1 13 01992 02 0003 130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1068076,29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1068301,58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1068301,58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008 1 13 01992 02 0004 130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24178,73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24178,73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24178,73</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011 1 13 01992 02 0003 130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5837162,87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5837162,87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5837162,87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042 1 13 01992 02 0003 130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6741851,63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6741851,63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6741851,63</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000 1 13 02000 00 0000 130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компенсации затрат государства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32139955,19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32211457,81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32277269,40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000 1 13 02060 00 0000 130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15944496,27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16005893,27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16069746,27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000 1 13 02062 02 0000 130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15944496,27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16005893,27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16069746,27</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002 1 13 02062 02 0046 130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11668847,82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11668847,82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11668847,82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008 1 13 02062 02 0046 130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209395,45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209395,45</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209395,45</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010 1 13 02062 02 0045 130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1800260,00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1800260,00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1800260,00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023 1 13 02062 02 0045 130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386909,00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402385,00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418480,00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023 1 13 02062 02 0046 130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1148037,00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1193958,00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1241716,00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034 1 13 02062 02 0046 130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w:t>
            </w:r>
            <w:r w:rsidRPr="005F1D69">
              <w:rPr>
                <w:rFonts w:ascii="Times New Roman" w:hAnsi="Times New Roman" w:cs="Times New Roman"/>
                <w:sz w:val="24"/>
                <w:szCs w:val="24"/>
              </w:rPr>
              <w:lastRenderedPageBreak/>
              <w:t>казенными учреждениями)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731047,00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731047,00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731047,00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000 1 13 02990 00 0000 130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государства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16195458,92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16205564,54</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16207523,13</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000 1 13 02992 02 0000 130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16195458,92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16205564,54</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16207523,13</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4687,04</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4687,04</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4687,04</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30316,85</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40422,47</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43344,06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1170425,00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1170425,00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1170425,00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22186,00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22186,00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21223,00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008 1 13 02992 02 0041 130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121361,81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121361,81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121361,81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1675341,29</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1675341,29</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1675341,29</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023 1 13 02992 02 0042 130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10075655,00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10075655,00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10075655,00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2306061,60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2306061,60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2306061,60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037 1 13 02992 02 0043 130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526691,16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526691,16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526691,16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260009,46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260009,46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260009,46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043 1 13 02992 02 0044 130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1723,71</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1723,71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1723,71</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ПРОДАЖИ МАТЕРИАЛЬНЫХ И НЕМАТЕРИАЛЬНЫХ АКТИВОВ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12945955,38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6811001,13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840905,70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000 1 14 02000 00 0000 000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12873735,38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6811001,13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840905,70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000 1 14 02020 02 0000 410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реализации имущества, находящегося в </w:t>
            </w:r>
            <w:r w:rsidRPr="005F1D69">
              <w:rPr>
                <w:rFonts w:ascii="Times New Roman" w:hAnsi="Times New Roman" w:cs="Times New Roman"/>
                <w:sz w:val="24"/>
                <w:szCs w:val="24"/>
              </w:rPr>
              <w:lastRenderedPageBreak/>
              <w:t>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12873735,38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6811001,13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840905,70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000 1 14 02023 02 0000 410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12873735,38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6811001,13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840905,70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012 1 14 02023 02 0000 410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12873735,38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6811001,13</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840905,70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000 1 14 06000 00 0000 430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72220,00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000 1 14 06020 00 0000 430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72220,00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000 1 14 06022 02 0000 430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продажи земельных участков, находящихся в </w:t>
            </w:r>
            <w:r w:rsidRPr="005F1D69">
              <w:rPr>
                <w:rFonts w:ascii="Times New Roman" w:hAnsi="Times New Roman" w:cs="Times New Roman"/>
                <w:sz w:val="24"/>
                <w:szCs w:val="24"/>
              </w:rPr>
              <w:lastRenderedPageBreak/>
              <w:t>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72220,00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012 1 14 06022 02 0000 430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72220,00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000 1 15 00000 00 0000 000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АДМИНИСТРАТИВНЫЕ ПЛАТЕЖИ И СБОРЫ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466835,50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468241,00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469646,50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000 1 15 02000 00 0000 140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466835,50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468241,00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469646,50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000 1 15 02020 02 0000 140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466835,50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468241,00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469646,50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010 1 15 02020 02 0000 140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127900,50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129306,00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130711,50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021 1 15 02020 02 0000 140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338935,00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338935,00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338935,00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ШТРАФЫ, САНКЦИИ, ВОЗМЕЩЕНИЕ УЩЕРБА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286372466,42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286392466,42</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285972466,42</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000 1 16 02000 00 0000 140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w:t>
            </w:r>
            <w:r w:rsidRPr="005F1D69">
              <w:rPr>
                <w:rFonts w:ascii="Times New Roman" w:hAnsi="Times New Roman" w:cs="Times New Roman"/>
                <w:sz w:val="24"/>
                <w:szCs w:val="24"/>
              </w:rPr>
              <w:lastRenderedPageBreak/>
              <w:t>регулировании цен (тарифов)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000 1 16 02030 02 0000 140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018 1 16 02030 02 0000 140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000 1 16 18000 00 0000 140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438462,58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448462,58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423462,58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000 1 16 18020 02 0000 140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438462,58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448462,58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423462,58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003 1 16 18020 02 0000 140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043 1 16 18020 02 0000 140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313462,58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313462,58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313462,58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000 1 16 23000 00 0000 140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000 1 16 23020 02 0000 140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000 1 16 23021 02 0000 140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008 1 16 23021 02 0000 140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000 1 16 25000 00 0000 140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000 1 16 25080 00 0000 140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водного законодательства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000 1 16 25086 02 0000 140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041 1 16 25086 02 0000 140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000 1 16 26000 01 0000 140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рекламе</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161 1 16 26000 01 6000 140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188 1 16 26000 01 6000 140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000 1 16 27000 01 0000 140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053 1 16 27000 01 6000 140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177 1 16 27000 01 6000 140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000 1 16 30000 01 0000 140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правонарушения в области дорожного движения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263713240,00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263713240,00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263313240,00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000 1 16 30010 01 0000 140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349360,00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349360,00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199360,00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000 1 16 30012 01 0000 140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349360,00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349360,00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199360,00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106 1 16 30012 01 6000 140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188 1 16 30012 01 6000 140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49360,00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49360,00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49360,00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000 1 16 30020 01 0000 140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263363880,00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263363880,00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263113880,00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106 1 16 30020 01 6000 140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Денежные взыскания (штрафы) за нарушение законодательства Российской Федерации о безопасности </w:t>
            </w:r>
            <w:r w:rsidRPr="005F1D69">
              <w:rPr>
                <w:rFonts w:ascii="Times New Roman" w:hAnsi="Times New Roman" w:cs="Times New Roman"/>
                <w:sz w:val="24"/>
                <w:szCs w:val="24"/>
              </w:rPr>
              <w:lastRenderedPageBreak/>
              <w:t>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500000,00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187 1 16 30020 01 7000 140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188 1 16 30020 01 6000 140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262814180,00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262814180,00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262814180,00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000 1 16 32000 00 0000 140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000 1 16 32000 02 0000 140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043 1 16 32000 02 0000 140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414856,66</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000 1 16 33000 00 0000 140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000 1 16 33020 02 0000 140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Денежные взыскания (штрафы) за нарушение </w:t>
            </w:r>
            <w:r w:rsidRPr="005F1D69">
              <w:rPr>
                <w:rFonts w:ascii="Times New Roman" w:hAnsi="Times New Roman" w:cs="Times New Roman"/>
                <w:sz w:val="24"/>
                <w:szCs w:val="24"/>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428000,00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008 1 16 33020 02 0000 140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043 1 16 33020 02 0000 140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161 1 16 33020 02 6000 140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000 1 16 37000 00 0000 140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000 1 16 37020 02 0000 140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w:t>
            </w:r>
            <w:r w:rsidRPr="005F1D69">
              <w:rPr>
                <w:rFonts w:ascii="Times New Roman" w:hAnsi="Times New Roman" w:cs="Times New Roman"/>
                <w:sz w:val="24"/>
                <w:szCs w:val="24"/>
              </w:rPr>
              <w:lastRenderedPageBreak/>
              <w:t>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10765839,00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021 1 16 37020 02 0000 140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10765839,00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000 1 16 46000 00 0000 140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000 1 16 46000 02 0000 140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021 1 16 46000 02 0000 140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7766741,18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000 1 16 90000 00 0000 140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1606627,00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1611627,00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1611627,00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000 1 16 90020 02 0000 140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1606627,00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1611627,00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1611627,00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603127,00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603127,00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603127,00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w:t>
            </w:r>
            <w:r w:rsidRPr="005F1D69">
              <w:rPr>
                <w:rFonts w:ascii="Times New Roman" w:hAnsi="Times New Roman" w:cs="Times New Roman"/>
                <w:sz w:val="24"/>
                <w:szCs w:val="24"/>
              </w:rPr>
              <w:lastRenderedPageBreak/>
              <w:t>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159000,00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045 1 16 90020 02 0048 140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188 1 16 90020 02 6000 140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000 2 00 00000 00 0000 000</w:t>
            </w:r>
          </w:p>
        </w:tc>
        <w:tc>
          <w:tcPr>
            <w:tcW w:w="6357"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21536525582,95</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16113363867,00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14649475467,00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000 2 02 00000 00 0000 000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21281737286,68</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16036565167,00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14572676767,00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000 2 02 10000 00 0000 150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бюджетной системы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12396710300,00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8409422800,00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8461903900,00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000 2 02 15001 00 0000 150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на выравнивание бюджетной обеспеченности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11743226300,00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8409422800,00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8461903900,00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000 2 02 15001 02 0000 150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11743226300,00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8409422800,00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8461903900,00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013 2 02 15001 02 0000 150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11743226300,00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8409422800,00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8461903900,00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000 2 02 15009 00 0000 150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653484000,00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000 2 02 15009 02 0000 150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653484000,00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013 2 02 15009 02 0000 150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653484000,00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000 2 02 20000 00 0000 150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3329036400,00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3448747800,00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2219398600,00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000 2 02 25013 00 0000 150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сокращение доли загрязненных сточных вод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645180300,00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660107300,00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522032100,00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000 2 02 25013 02 0000 150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645180300,00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660107300,00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522032100,00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004 2 02 25013 02 0000 150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r w:rsidRPr="005F1D69">
              <w:rPr>
                <w:rFonts w:ascii="Times New Roman" w:hAnsi="Times New Roman" w:cs="Times New Roman"/>
                <w:sz w:val="24"/>
                <w:szCs w:val="24"/>
              </w:rPr>
              <w:lastRenderedPageBreak/>
              <w:t>сокращение доли загрязненных сточных вод</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645180300,00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660107300,00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522032100,00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000 2 02 25016 00 0000 150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на мероприятия федеральной целевой </w:t>
            </w:r>
            <w:hyperlink r:id="rId16"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79876000,00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170979500,00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000 2 02 25016 02 0000 150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7"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79876000,00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170979500,00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041 2 02 25016 02 0000 150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8"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79876000,00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170979500,00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000 2 02 25021 00 0000 150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61654600,00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000 2 02 25021 02 0000 150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61654600,00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011 2 02 25021 02 0000 150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61654600,00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000 2 02 25027 00 0000 150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на реализацию мероприятий государственной </w:t>
            </w:r>
            <w:hyperlink r:id="rId19"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000 2 02 25027 02 0000 150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20"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008 2 02 25027 02 0000 150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21"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9313000,00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000 2 02 25028 00 0000 150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6956200,00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6956200,00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040 2 02 25028 02 0000 150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6956200,00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000 2 02 25065 00 0000 150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383298200,00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000 2 02 25065 02 0000 150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383298200,00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041 2 02 25065 02 0000 150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383298200,00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000 2 02 25066 02 0000 150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r w:rsidRPr="005F1D69">
              <w:rPr>
                <w:rFonts w:ascii="Times New Roman" w:hAnsi="Times New Roman" w:cs="Times New Roman"/>
                <w:sz w:val="24"/>
                <w:szCs w:val="24"/>
              </w:rPr>
              <w:lastRenderedPageBreak/>
              <w:t>подготовку управленческих кадров для организаций народного хозяйства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202300,00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014 2 02 25066 02 0000 150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000 2 02 25082 02 0000 150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67845400,00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70559200,00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70559200,00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023 2 02 25082 02 0000 150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67845400,00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70559200,00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70559200,00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000 2 02 25084 02 0000 150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459297500,00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023 2 02 25084 02 0000 150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459297500,00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000 2 02 25086 00 0000 150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000 2 02 25086 02 0000 150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037 2 02 25086 02 0000 150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2697000,00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000 2 02 25097 00 0000 150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000 2 02 25097 02 0000 150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008 2 02 25097 02 0000 150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19914600,00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000 2 02 25114 00 0000 150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97530000,00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329309000,00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92091000,00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000 2 02 25114 02 0000 150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r w:rsidRPr="005F1D69">
              <w:rPr>
                <w:rFonts w:ascii="Times New Roman" w:hAnsi="Times New Roman" w:cs="Times New Roman"/>
                <w:sz w:val="24"/>
                <w:szCs w:val="24"/>
              </w:rPr>
              <w:lastRenderedPageBreak/>
              <w:t>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97530000,00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329309000,00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92091000,00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005 2 02 25114 02 0000 150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97530000,00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329309000,00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92091000,00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000 2 02 25138 00 0000 150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000 2 02 25138 02 0000 150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005 2 02 25138 02 0000 150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000 2 02 25169 00 0000 150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19491000,00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000 2 02 25169 02 0000 150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19491000,00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008 2 02 25169 02 0000 150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19491000,00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000 2 02 25170 00 0000 150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000 2 02 25170 02 0000 150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005 2 02 25170 02 0000 150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99148600,00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000 2 02 25187 00 0000 150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поддержку образования для детей с ограниченными возможностями здоровья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26926000,00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000 2 02 25187 02 0000 150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26926000,00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008 2 02 25187 02 0000 150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26926000,00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000 2 02 25201 00 0000 150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развитие паллиативной медицинской помощи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45488500,00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000 2 02 25201 02 0000 150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45488500,00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005 2 02 25201 02 0000 150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45488500,00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45827300,00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000 2 02 25202 00 0000 150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000 2 02 25202 02 0000 150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005 2 02 25202 02 0000 150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21088900,00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000 2 02 25228 00 0000 150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66467200,00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53907100,00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8951900,00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оснащение объектов спортивной инфраструктуры </w:t>
            </w:r>
            <w:r w:rsidRPr="005F1D69">
              <w:rPr>
                <w:rFonts w:ascii="Times New Roman" w:hAnsi="Times New Roman" w:cs="Times New Roman"/>
                <w:sz w:val="24"/>
                <w:szCs w:val="24"/>
              </w:rPr>
              <w:lastRenderedPageBreak/>
              <w:t>спортивно-технологическим оборудованием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66467200,00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53907100,00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8951900,00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024 2 02 25228 02 0000 150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66467200,00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53907100,00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8951900,00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000 2 02 25232 00 0000 150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88905200,00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260337600,00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170828800,00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000 2 02 25232 02 0000 150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88905200,00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260337600,00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170828800,00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011 2 02 25232 02 0000 150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88905200,00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260337600,00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170828800,00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000 2 02 25239 00 0000 150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324080000,00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324080000,00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011 2 02 25239 02 0000 150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модернизацию инфраструктуры общего образования в </w:t>
            </w:r>
            <w:r w:rsidRPr="005F1D69">
              <w:rPr>
                <w:rFonts w:ascii="Times New Roman" w:hAnsi="Times New Roman" w:cs="Times New Roman"/>
                <w:sz w:val="24"/>
                <w:szCs w:val="24"/>
              </w:rPr>
              <w:lastRenderedPageBreak/>
              <w:t>отдельных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324080000,00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000 2 02 25243 00 0000 150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42928600,00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100476400,00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213328400,00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000 2 02 25243 02 0000 150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42928600,00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100476400,00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213328400,00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004 2 02 25243 02 0000 150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42928600,00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100476400,00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213328400,00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000 2 02 25297 00 0000 150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69898500,00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000 2 02 25297 02 0000 150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69898500,00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004 2 02 25297 02 0000 150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69898500,00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000 2 02 25402 02 0000 150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w:t>
            </w:r>
            <w:r w:rsidRPr="005F1D69">
              <w:rPr>
                <w:rFonts w:ascii="Times New Roman" w:hAnsi="Times New Roman" w:cs="Times New Roman"/>
                <w:sz w:val="24"/>
                <w:szCs w:val="24"/>
              </w:rPr>
              <w:lastRenderedPageBreak/>
              <w:t>медицинской помощи, не включенной в базовую программу обязательного медицинского страхования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13056600,00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13056600,00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13056600,00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005 2 02 25402 02 0000 150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13056600,00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13056600,00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13056600,00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000 2 02 25462 02 0000 150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5499900,00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5847200,00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6298900,00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023 2 02 25462 02 0000 150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5499900,00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5847200,00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6298900,00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000 2 02 25466 00 0000 150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5650400,00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000 2 02 25466 02 0000 150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5650400,00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022 2 02 25466 02 0000 150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w:t>
            </w:r>
            <w:r w:rsidRPr="005F1D69">
              <w:rPr>
                <w:rFonts w:ascii="Times New Roman" w:hAnsi="Times New Roman" w:cs="Times New Roman"/>
                <w:sz w:val="24"/>
                <w:szCs w:val="24"/>
              </w:rPr>
              <w:lastRenderedPageBreak/>
              <w:t>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5650400,00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000 2 02 25467 00 0000 150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022 2 02 25467 02 0000 150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000 2 02 25497 00 0000 150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42511600,00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000 2 02 25497 02 0000 150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42511600,00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011 2 02 25497 02 0000 150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42511600,00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проведение комплексных кадастровых работ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012 2 02 25511 02 0000 150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838600,00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000 2 02 25514 00 0000 150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023 2 02 25514 02 0000 150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022 2 02 25517 02 0000 150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бюджетам на поддержку отрасли культуры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68096500,00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000 2 02 25519 02 0000 150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68096500,00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022 2 02 25519 02 0000 150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68096500,00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000 2 02 25520 00 0000 150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321628400,00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119845600,00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000 2 02 25520 02 0000 150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321628400,00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119845600,00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011 2 02 25520 02 0000 150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321628400,00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119845600,00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000 2 02 25527 00 0000 150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166787200,00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67491100,00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000 2 02 25527 02 0000 150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166787200,00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67491100,00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013 2 02 25527 02 0000 150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166787200,00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67491100,00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000 2 02 25534 02 0000 150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2906900,00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008 2 02 25534 02 0000 150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2906900,00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6890700,00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008 2 02 25539 02 0000 150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6890700,00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000 2 02 25541 02 0000 150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48672000,00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48384200,00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48153400,00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48672000,00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48384200,00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48153400,00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000 2 02 25542 02 0000 150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r w:rsidRPr="005F1D69">
              <w:rPr>
                <w:rFonts w:ascii="Times New Roman" w:hAnsi="Times New Roman" w:cs="Times New Roman"/>
                <w:sz w:val="24"/>
                <w:szCs w:val="24"/>
              </w:rPr>
              <w:lastRenderedPageBreak/>
              <w:t>повышение продуктивности в молочном скотоводстве</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81220200,00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81220200,00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81220200,00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81220200,00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81220200,00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81220200,00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000 2 02 25543 02 0000 150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106107500,00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106107500,00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101681700,00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106107500,00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106107500,00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101681700,00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000 2 02 25554 02 0000 150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43846000,00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41481300,00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005 2 02 25554 02 0000 150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43846000,00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41481300,00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000 2 02 25555 00 0000 150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351305800,00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000 2 02 25555 02 0000 150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351305800,00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011 2 02 25555 02 0000 150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программ формирования современной </w:t>
            </w:r>
            <w:r w:rsidRPr="005F1D69">
              <w:rPr>
                <w:rFonts w:ascii="Times New Roman" w:hAnsi="Times New Roman" w:cs="Times New Roman"/>
                <w:sz w:val="24"/>
                <w:szCs w:val="24"/>
              </w:rPr>
              <w:lastRenderedPageBreak/>
              <w:t>городской среды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351305800,00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000 2 02 25567 00 0000 150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на обеспечение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22059800,00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22059800,00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22059800,00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6601300,00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000 2 02 25568 02 0000 150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17217100,00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11389000,00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7149400,00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010 2 02 25568 02 0000 150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17217100,00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11389000,00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7149400,00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000 2 02 27139 00 0000 150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000 2 02 27139 02 0000 150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011 2 02 27139 02 0000 150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w:t>
            </w:r>
            <w:r w:rsidRPr="005F1D69">
              <w:rPr>
                <w:rFonts w:ascii="Times New Roman" w:hAnsi="Times New Roman" w:cs="Times New Roman"/>
                <w:sz w:val="24"/>
                <w:szCs w:val="24"/>
              </w:rPr>
              <w:lastRenderedPageBreak/>
              <w:t>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120000000,00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658600000,00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000 2 02 27567 00 0000 150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37023500,00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103735700,00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96151500,00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000 2 02 27567 02 0000 150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37023500,00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103735700,00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96151500,00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010 2 02 27567 02 0000 150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37023500,00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32623800,00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22087500,00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021 2 02 27567 02 0000 150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71111900,00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74064000,00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000 2 02 30000 00 0000 150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бюджетной системы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2800933300,00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2763891800,00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2791227500,00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000 2 02 35090 00 0000 150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улучшение экологического состояния гидрографической сети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000 2 02 35090 02 0000 150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041 2 02 35090 02 0000 150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000 2 02 35118 00 0000 150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000 2 02 35118 02 0000 150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013 2 02 35118 02 0000 150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000 2 02 35120 00 0000 150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000 2 02 35120 02 0000 150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042 2 02 35120 02 0000 150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6991400,00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041 2 02 35128 02 0000 150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6989400,00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6991400,00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000 2 02 35129 02 0000 150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173613600,00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172187700,00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175588000,00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034 2 02 35129 02 0000 150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173613600,00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172187700,00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175588000,00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000 2 02 35134 00 0000 150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23"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26365600,00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25"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26365600,00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27"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w:t>
            </w:r>
            <w:r w:rsidRPr="005F1D69">
              <w:rPr>
                <w:rFonts w:ascii="Times New Roman" w:hAnsi="Times New Roman" w:cs="Times New Roman"/>
                <w:sz w:val="24"/>
                <w:szCs w:val="24"/>
              </w:rPr>
              <w:lastRenderedPageBreak/>
              <w:t>Российской Федерации от 7 мая 2008 года N 714 "Об обеспечении жильем ветеранов Великой Отечественной войны 1941 - 1945 годов"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26365600,00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000 2 02 35135 00 0000 150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2794300,00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2794300,00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2818100,00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2794300,00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000 2 02 35137 00 0000 150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28142600,00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000 2 02 35137 02 0000 150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22972900,00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28142600,00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023 2 02 35137 02 0000 150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w:t>
            </w:r>
            <w:r w:rsidRPr="005F1D69">
              <w:rPr>
                <w:rFonts w:ascii="Times New Roman" w:hAnsi="Times New Roman" w:cs="Times New Roman"/>
                <w:sz w:val="24"/>
                <w:szCs w:val="24"/>
              </w:rPr>
              <w:lastRenderedPageBreak/>
              <w:t>поддержки граждан, подвергшихся воздействию радиации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22972900,00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28142600,00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000 2 02 35176 00 0000 150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5419200,00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000 2 02 35176 02 0000 150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5419200,00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023 2 02 35176 02 0000 150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5421000,00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5419200,00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000 2 02 35220 00 0000 150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157966500,00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163968600,00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170529600,00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000 2 02 35220 02 0000 150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157966500,00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163968600,00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170529600,00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023 2 02 35220 02 0000 150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w:t>
            </w:r>
            <w:r w:rsidRPr="005F1D69">
              <w:rPr>
                <w:rFonts w:ascii="Times New Roman" w:hAnsi="Times New Roman" w:cs="Times New Roman"/>
                <w:sz w:val="24"/>
                <w:szCs w:val="24"/>
              </w:rPr>
              <w:lastRenderedPageBreak/>
              <w:t>выплаты лицам, награжденным нагрудным знаком "Почетный донор России"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157966500,00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163968600,00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170529600,00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000 2 02 35240 00 0000 150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000 2 02 35240 02 0000 150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023 2 02 35240 02 0000 150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000 2 02 35250 00 0000 150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835274200,00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000 2 02 35250 02 0000 150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835274200,00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023 2 02 35250 02 0000 150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835274200,00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000 2 02 35260 00 0000 150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4539700,00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000 2 02 35260 02 0000 150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w:t>
            </w:r>
            <w:r w:rsidRPr="005F1D69">
              <w:rPr>
                <w:rFonts w:ascii="Times New Roman" w:hAnsi="Times New Roman" w:cs="Times New Roman"/>
                <w:sz w:val="24"/>
                <w:szCs w:val="24"/>
              </w:rPr>
              <w:lastRenderedPageBreak/>
              <w:t>выплату единовременного пособия при всех формах устройства детей, лишенных родительского попечения, в семью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4600700,00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4539700,00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023 2 02 35260 02 0000 150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4600700,00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4539700,00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000 2 02 35270 00 0000 150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6915600,00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7205500,00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7480000,00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000 2 02 35270 02 0000 150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6915600,00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7205500,00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7480000,00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023 2 02 35270 02 0000 150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6915600,00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7205500,00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7480000,00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000 2 02 35280 00 0000 150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000 2 02 35280 02 0000 150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023 2 02 35280 02 0000 150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000 2 02 35290 02 0000 150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270053500,00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276213400,00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276685500,00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037 2 02 35290 02 0000 150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270053500,00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276213400,00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276685500,00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000 2 02 35380 00 0000 150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370220900,00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385690700,00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400328300,00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000 2 02 35380 02 0000 150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370220900,00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385690700,00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400328300,00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023 2 02 35380 02 0000 150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370220900,00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385690700,00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400328300,00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000 2 02 35429 00 0000 150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увеличение площади </w:t>
            </w:r>
            <w:proofErr w:type="spellStart"/>
            <w:r w:rsidRPr="005F1D69">
              <w:rPr>
                <w:rFonts w:ascii="Times New Roman" w:hAnsi="Times New Roman" w:cs="Times New Roman"/>
                <w:sz w:val="24"/>
                <w:szCs w:val="24"/>
              </w:rPr>
              <w:t>лесовосстановления</w:t>
            </w:r>
            <w:proofErr w:type="spellEnd"/>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6497900,00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8346900,00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000 2 02 35429 02 0000 150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5F1D69">
              <w:rPr>
                <w:rFonts w:ascii="Times New Roman" w:hAnsi="Times New Roman" w:cs="Times New Roman"/>
                <w:sz w:val="24"/>
                <w:szCs w:val="24"/>
              </w:rPr>
              <w:t>лесовосстановления</w:t>
            </w:r>
            <w:proofErr w:type="spellEnd"/>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6497900,00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8346900,00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034 2 02 35429 02 0000 150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5F1D69">
              <w:rPr>
                <w:rFonts w:ascii="Times New Roman" w:hAnsi="Times New Roman" w:cs="Times New Roman"/>
                <w:sz w:val="24"/>
                <w:szCs w:val="24"/>
              </w:rPr>
              <w:t>лесовосстановления</w:t>
            </w:r>
            <w:proofErr w:type="spellEnd"/>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6497900,00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8346900,00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000 2 02 35430 00 0000 150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000 2 02 35430 02 0000 150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034 2 02 35430 02 0000 150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w:t>
            </w:r>
            <w:r w:rsidRPr="005F1D69">
              <w:rPr>
                <w:rFonts w:ascii="Times New Roman" w:hAnsi="Times New Roman" w:cs="Times New Roman"/>
                <w:sz w:val="24"/>
                <w:szCs w:val="24"/>
              </w:rPr>
              <w:lastRenderedPageBreak/>
              <w:t xml:space="preserve">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472900,00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000 2 02 35432 00 0000 150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000 2 02 35432 02 0000 150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034 2 02 35432 02 0000 150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000 2 02 35460 00 0000 150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148545600,00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000 2 02 35460 02 0000 150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rsidRPr="005F1D69">
              <w:rPr>
                <w:rFonts w:ascii="Times New Roman" w:hAnsi="Times New Roman" w:cs="Times New Roman"/>
                <w:sz w:val="24"/>
                <w:szCs w:val="24"/>
              </w:rPr>
              <w:lastRenderedPageBreak/>
              <w:t>медицинские изделия, а также специализированными продуктами лечебного питания для детей-инвалидов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148545600,00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005 2 02 35460 02 0000 150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148545600,00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000 2 02 35573 00 0000 150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на осуществление ежемесячной выплаты в связи с рождением (усыновлением) первого ребенка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620912900,00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723006700,00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757845400,00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000 2 02 35573 02 0000 150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620912900,00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723006700,00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757845400,00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023 2 02 35573 02 0000 150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620912900,00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723006700,00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757845400,00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000 2 02 35900 02 0000 150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100499500,00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104487800,00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77109300,00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013 2 02 35900 02 0000 150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100499500,00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104487800,00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77109300,00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000 2 02 40000 00 0000 150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межбюджетные трансферты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2755057286,68</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1414502767,00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1100146767,00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000 2 02 45141 02 0000 150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w:t>
            </w:r>
            <w:r w:rsidRPr="005F1D69">
              <w:rPr>
                <w:rFonts w:ascii="Times New Roman" w:hAnsi="Times New Roman" w:cs="Times New Roman"/>
                <w:sz w:val="24"/>
                <w:szCs w:val="24"/>
              </w:rPr>
              <w:lastRenderedPageBreak/>
              <w:t>помощников в избирательных округах</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6069126,65</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002 2 02 45141 02 0000 150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6069126,65</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000 2 02 45142 02 0000 150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4805590,03</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001 2 02 45142 02 0000 150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2843616,00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2329466,32</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2329466,32</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002 2 02 45142 02 0000 150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1961974,03</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2316132,68</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2316132,68</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000 2 02 45159 00 0000 150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211776300,00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000 2 02 45159 02 0000 150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211776300,00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011 2 02 45159 02 0000 150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211776300,00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000 2 02 45161 00 0000 150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60992500,00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000 2 02 45161 02 0000 150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60992500,00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005 2 02 45161 02 0000 150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60992500,00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276939000,00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485309000,00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196925600,00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w:t>
            </w:r>
            <w:r w:rsidRPr="005F1D69">
              <w:rPr>
                <w:rFonts w:ascii="Times New Roman" w:hAnsi="Times New Roman" w:cs="Times New Roman"/>
                <w:sz w:val="24"/>
                <w:szCs w:val="24"/>
              </w:rPr>
              <w:lastRenderedPageBreak/>
              <w:t>онкологическими заболеваниями в субъектах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276939000,00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485309000,00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196925600,00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000 2 02 45191 00 0000 150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44868800,00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44868800,00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005 2 02 45191 02 0000 150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44868800,00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000 2 02 45192 00 0000 150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107182000,00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107182000,00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005 2 02 45192 02 0000 150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оснащение </w:t>
            </w:r>
            <w:r w:rsidRPr="005F1D69">
              <w:rPr>
                <w:rFonts w:ascii="Times New Roman" w:hAnsi="Times New Roman" w:cs="Times New Roman"/>
                <w:sz w:val="24"/>
                <w:szCs w:val="24"/>
              </w:rPr>
              <w:lastRenderedPageBreak/>
              <w:t>оборудованием региональных сосудистых центров и первичных сосудистых отделений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107182000,00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10325100,00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000 2 02 45198 02 0000 150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023 2 02 45198 02 0000 150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40770,00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000 2 02 45216 00 0000 150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w:t>
            </w:r>
            <w:r w:rsidRPr="005F1D69">
              <w:rPr>
                <w:rFonts w:ascii="Times New Roman" w:hAnsi="Times New Roman" w:cs="Times New Roman"/>
                <w:sz w:val="24"/>
                <w:szCs w:val="24"/>
              </w:rPr>
              <w:lastRenderedPageBreak/>
              <w:t xml:space="preserve">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2910500,00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000 2 02 45216 02 0000 150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005 2 02 45216 02 0000 150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w:t>
            </w:r>
            <w:r w:rsidRPr="005F1D69">
              <w:rPr>
                <w:rFonts w:ascii="Times New Roman" w:hAnsi="Times New Roman" w:cs="Times New Roman"/>
                <w:sz w:val="24"/>
                <w:szCs w:val="24"/>
              </w:rPr>
              <w:lastRenderedPageBreak/>
              <w:t xml:space="preserve">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2910500,00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000 2 02 45293 00 0000 150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приобретение автотранспорта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18784700,00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18784700,00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023 2 02 45293 02 0000 150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18784700,00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000 2 02 45294 00 0000 150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037 2 02 45294 02 0000 150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23083900,00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000 2 02 45295 00 0000 150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на проведение дополнительных </w:t>
            </w:r>
            <w:proofErr w:type="spellStart"/>
            <w:r w:rsidRPr="005F1D69">
              <w:rPr>
                <w:rFonts w:ascii="Times New Roman" w:hAnsi="Times New Roman" w:cs="Times New Roman"/>
                <w:sz w:val="24"/>
                <w:szCs w:val="24"/>
              </w:rPr>
              <w:t>скринингов</w:t>
            </w:r>
            <w:proofErr w:type="spellEnd"/>
            <w:r w:rsidRPr="005F1D69">
              <w:rPr>
                <w:rFonts w:ascii="Times New Roman" w:hAnsi="Times New Roman" w:cs="Times New Roman"/>
                <w:sz w:val="24"/>
                <w:szCs w:val="24"/>
              </w:rPr>
              <w:t xml:space="preserve"> лицам старше 65 </w:t>
            </w:r>
            <w:r w:rsidRPr="005F1D69">
              <w:rPr>
                <w:rFonts w:ascii="Times New Roman" w:hAnsi="Times New Roman" w:cs="Times New Roman"/>
                <w:sz w:val="24"/>
                <w:szCs w:val="24"/>
              </w:rPr>
              <w:lastRenderedPageBreak/>
              <w:t>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17348200,00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4601800,00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000 2 02 45295 02 0000 150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5F1D69">
              <w:rPr>
                <w:rFonts w:ascii="Times New Roman" w:hAnsi="Times New Roman" w:cs="Times New Roman"/>
                <w:sz w:val="24"/>
                <w:szCs w:val="24"/>
              </w:rPr>
              <w:t>скринингов</w:t>
            </w:r>
            <w:proofErr w:type="spellEnd"/>
            <w:r w:rsidRPr="005F1D69">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17348200,00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4601800,00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005 2 02 45295 02 0000 150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5F1D69">
              <w:rPr>
                <w:rFonts w:ascii="Times New Roman" w:hAnsi="Times New Roman" w:cs="Times New Roman"/>
                <w:sz w:val="24"/>
                <w:szCs w:val="24"/>
              </w:rPr>
              <w:t>скринингов</w:t>
            </w:r>
            <w:proofErr w:type="spellEnd"/>
            <w:r w:rsidRPr="005F1D69">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17348200,00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4601800,00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000 2 02 45390 00 0000 150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7467800,00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000 2 02 45390 02 0000 150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7467800,00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021 2 02 45390 02 0000 150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7467800,00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000 2 02 45393 00 0000 150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1647573700,00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000 2 02 45393 02 0000 150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1647573700,00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021 2 02 45393 02 0000 150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1647573700,00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656000000,00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000 2 02 45424 00 0000 150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274000000,00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000 2 02 45424 02 0000 150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274000000,00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011 2 02 45424 02 0000 150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274000000,00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000 2 02 45468 00 0000 150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000 2 02 45468 02 0000 150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301500,00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005 2 02 45468 02 0000 150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3014100,00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301800,00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301500,00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000 2 02 45480 00 0000 150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создание системы поддержки фермеров и развитие сельской кооперации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51850900,00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37457100,00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51306200,00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000 2 02 45480 02 0000 150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51850900,00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37457100,00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51306200,00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010 2 02 45480 02 0000 150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51850900,00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37457100,00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51306200,00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000 2 02 45569 00 0000 150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3372500,00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000 2 02 45569 02 0000 150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3372500,00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037 2 02 45569 02 0000 150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3372500,00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000 2 03 00000 00 0000 000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ГОСУДАРСТВЕННЫХ (МУНИЦИПАЛЬНЫХ) ОРГАНИЗАЦИЙ</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76755300,00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000 2 03 02000 02 0000 150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76755300,00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000 2 03 02040 02 0000 150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76755300,00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004 2 03 02040 02 0000 150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w:t>
            </w:r>
            <w:r w:rsidRPr="005F1D69">
              <w:rPr>
                <w:rFonts w:ascii="Times New Roman" w:hAnsi="Times New Roman" w:cs="Times New Roman"/>
                <w:sz w:val="24"/>
                <w:szCs w:val="24"/>
              </w:rPr>
              <w:lastRenderedPageBreak/>
              <w:t>том числе переселению граждан из аварийного жилищного фонда с учетом необходимости развития малоэтажного жилищного строительства</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76755300,00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000 2 04 00000 00 0000 000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НЕГОСУДАРСТВЕННЫХ ОРГАНИЗАЦИЙ</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178011996,27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000 2 04 02000 02 0000 150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178011996,27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000 2 04 02010 02 0000 150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008 2 04 02010 02 0000 150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750000,00</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000 2 04 02040 02 0000 150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177261996,27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c>
          <w:tcPr>
            <w:tcW w:w="306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011 2 04 02040 02 0000 150</w:t>
            </w:r>
          </w:p>
        </w:tc>
        <w:tc>
          <w:tcPr>
            <w:tcW w:w="6357"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w:t>
            </w:r>
            <w:r w:rsidRPr="005F1D69">
              <w:rPr>
                <w:rFonts w:ascii="Times New Roman" w:hAnsi="Times New Roman" w:cs="Times New Roman"/>
                <w:sz w:val="24"/>
                <w:szCs w:val="24"/>
              </w:rPr>
              <w:lastRenderedPageBreak/>
              <w:t>экономическим положением</w:t>
            </w: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177261996,27</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000 2 07 00000 00 0000 000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000 2 07 02000 02 0000 150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000 2 07 02030 02 0000 150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005 2 07 02030 02 0000 150</w:t>
            </w:r>
          </w:p>
        </w:tc>
        <w:tc>
          <w:tcPr>
            <w:tcW w:w="6357"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1928"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F301E5">
        <w:tblPrEx>
          <w:tblBorders>
            <w:insideH w:val="nil"/>
          </w:tblBorders>
        </w:tblPrEx>
        <w:tc>
          <w:tcPr>
            <w:tcW w:w="3061"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Всего:</w:t>
            </w:r>
          </w:p>
        </w:tc>
        <w:tc>
          <w:tcPr>
            <w:tcW w:w="6357" w:type="dxa"/>
          </w:tcPr>
          <w:p w:rsidR="00A03D02" w:rsidRPr="005F1D69" w:rsidRDefault="00A03D02">
            <w:pPr>
              <w:pStyle w:val="ConsPlusNormal"/>
              <w:jc w:val="both"/>
              <w:rPr>
                <w:rFonts w:ascii="Times New Roman" w:hAnsi="Times New Roman" w:cs="Times New Roman"/>
                <w:sz w:val="24"/>
                <w:szCs w:val="24"/>
              </w:rPr>
            </w:pPr>
          </w:p>
        </w:tc>
        <w:tc>
          <w:tcPr>
            <w:tcW w:w="187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41916341046,53</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37928967629,41</w:t>
            </w:r>
          </w:p>
        </w:tc>
        <w:tc>
          <w:tcPr>
            <w:tcW w:w="1928"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38272266835,76</w:t>
            </w:r>
          </w:p>
        </w:tc>
      </w:tr>
    </w:tbl>
    <w:p w:rsidR="00A03D02" w:rsidRDefault="00A03D02">
      <w:pPr>
        <w:rPr>
          <w:rFonts w:ascii="Times New Roman" w:hAnsi="Times New Roman" w:cs="Times New Roman"/>
          <w:sz w:val="24"/>
          <w:szCs w:val="24"/>
        </w:rPr>
      </w:pPr>
    </w:p>
    <w:p w:rsidR="00F301E5" w:rsidRDefault="00F301E5">
      <w:pPr>
        <w:rPr>
          <w:rFonts w:ascii="Times New Roman" w:hAnsi="Times New Roman" w:cs="Times New Roman"/>
          <w:sz w:val="24"/>
          <w:szCs w:val="24"/>
        </w:rPr>
      </w:pPr>
    </w:p>
    <w:sectPr w:rsidR="00F301E5" w:rsidSect="00F301E5">
      <w:pgSz w:w="16838" w:h="11905" w:orient="landscape"/>
      <w:pgMar w:top="1701" w:right="1134" w:bottom="850"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115C7A"/>
    <w:rsid w:val="0012649D"/>
    <w:rsid w:val="0015560D"/>
    <w:rsid w:val="001878EB"/>
    <w:rsid w:val="001C16BF"/>
    <w:rsid w:val="001C7C6F"/>
    <w:rsid w:val="002131B1"/>
    <w:rsid w:val="00264F22"/>
    <w:rsid w:val="00342DDE"/>
    <w:rsid w:val="00343510"/>
    <w:rsid w:val="00346BCF"/>
    <w:rsid w:val="003D31AF"/>
    <w:rsid w:val="003E4A07"/>
    <w:rsid w:val="004D66FB"/>
    <w:rsid w:val="005433E9"/>
    <w:rsid w:val="00544DF4"/>
    <w:rsid w:val="005960D3"/>
    <w:rsid w:val="005A4607"/>
    <w:rsid w:val="005C6A49"/>
    <w:rsid w:val="005F1D69"/>
    <w:rsid w:val="00601588"/>
    <w:rsid w:val="00691229"/>
    <w:rsid w:val="006D0683"/>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F0492"/>
    <w:rsid w:val="00C60CE0"/>
    <w:rsid w:val="00CA3396"/>
    <w:rsid w:val="00CF215E"/>
    <w:rsid w:val="00D322B3"/>
    <w:rsid w:val="00E1164C"/>
    <w:rsid w:val="00EF07FA"/>
    <w:rsid w:val="00F301E5"/>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183D08A9AF04EEC60A91BF4D1557BF1C622B0F2CE75F33A0D9A0922EB48286934C82A8EED4FC2AC9D4AF23AE3926E76D2FD10DE8E7DD1B1O" TargetMode="External"/><Relationship Id="rId13" Type="http://schemas.openxmlformats.org/officeDocument/2006/relationships/hyperlink" Target="consultantplus://offline/ref=E4F183D08A9AF04EEC60A91BF4D1557BF1C622B0F2CE75F33A0D9A0922EB48286934C82A8EE44CCCA6C24FE72BBB9C6C69CCFA09C28C7C19DDB1O" TargetMode="External"/><Relationship Id="rId18" Type="http://schemas.openxmlformats.org/officeDocument/2006/relationships/hyperlink" Target="consultantplus://offline/ref=E4F183D08A9AF04EEC60A91BF4D1557BF1C62DBAF2CF75F33A0D9A0922EB48286934C82A8EE548C5AEC24FE72BBB9C6C69CCFA09C28C7C19DDB1O" TargetMode="External"/><Relationship Id="rId26" Type="http://schemas.openxmlformats.org/officeDocument/2006/relationships/hyperlink" Target="consultantplus://offline/ref=E4F183D08A9AF04EEC60A91BF4D1557BF1C42ABBF4C875F33A0D9A0922EB48287B3490268DE456C5A0D719B66EDEB7O" TargetMode="External"/><Relationship Id="rId3" Type="http://schemas.openxmlformats.org/officeDocument/2006/relationships/webSettings" Target="webSettings.xml"/><Relationship Id="rId21" Type="http://schemas.openxmlformats.org/officeDocument/2006/relationships/hyperlink" Target="consultantplus://offline/ref=E4F183D08A9AF04EEC60A91BF4D1557BF1C52FB1F5CD75F33A0D9A0922EB48286934C82A8EE548C4A2C24FE72BBB9C6C69CCFA09C28C7C19DDB1O" TargetMode="External"/><Relationship Id="rId34" Type="http://schemas.openxmlformats.org/officeDocument/2006/relationships/fontTable" Target="fontTable.xml"/><Relationship Id="rId7" Type="http://schemas.openxmlformats.org/officeDocument/2006/relationships/hyperlink" Target="consultantplus://offline/ref=E4F183D08A9AF04EEC60A91BF4D1557BF1C622B0F2CE75F33A0D9A0922EB48286934C8288EE441CEF3985FE362ED907168D5E40CDC8FD7B5O" TargetMode="External"/><Relationship Id="rId12" Type="http://schemas.openxmlformats.org/officeDocument/2006/relationships/hyperlink" Target="consultantplus://offline/ref=E4F183D08A9AF04EEC60A91BF4D1557BF1C622B0F2CE75F33A0D9A0922EB48286934C82A8EE44CCCA6C24FE72BBB9C6C69CCFA09C28C7C19DDB1O" TargetMode="External"/><Relationship Id="rId17" Type="http://schemas.openxmlformats.org/officeDocument/2006/relationships/hyperlink" Target="consultantplus://offline/ref=E4F183D08A9AF04EEC60A91BF4D1557BF1C62DBAF2CF75F33A0D9A0922EB48286934C82A8EE548C5AEC24FE72BBB9C6C69CCFA09C28C7C19DDB1O" TargetMode="External"/><Relationship Id="rId25" Type="http://schemas.openxmlformats.org/officeDocument/2006/relationships/hyperlink" Target="consultantplus://offline/ref=E4F183D08A9AF04EEC60A91BF4D1557BFBC123B4F3C528F93254960B25E4172D6E25C8288FFB48C2B9CB1BB7D6B6O" TargetMode="External"/><Relationship Id="rId33" Type="http://schemas.openxmlformats.org/officeDocument/2006/relationships/hyperlink" Target="consultantplus://offline/ref=E4F183D08A9AF04EEC60A91BF4D1557BF1C623B0F6C775F33A0D9A0922EB48287B3490268DE456C5A0D719B66EDEB7O" TargetMode="External"/><Relationship Id="rId2" Type="http://schemas.openxmlformats.org/officeDocument/2006/relationships/settings" Target="settings.xml"/><Relationship Id="rId16" Type="http://schemas.openxmlformats.org/officeDocument/2006/relationships/hyperlink" Target="consultantplus://offline/ref=E4F183D08A9AF04EEC60A91BF4D1557BF1C62DBAF2CF75F33A0D9A0922EB48286934C82A8EE548C5AEC24FE72BBB9C6C69CCFA09C28C7C19DDB1O" TargetMode="External"/><Relationship Id="rId20" Type="http://schemas.openxmlformats.org/officeDocument/2006/relationships/hyperlink" Target="consultantplus://offline/ref=E4F183D08A9AF04EEC60A91BF4D1557BF1C52FB1F5CD75F33A0D9A0922EB48286934C82A8EE548C4A2C24FE72BBB9C6C69CCFA09C28C7C19DDB1O" TargetMode="External"/><Relationship Id="rId29" Type="http://schemas.openxmlformats.org/officeDocument/2006/relationships/hyperlink" Target="consultantplus://offline/ref=E4F183D08A9AF04EEC60A91BF4D1557BF1C42ABBF4C875F33A0D9A0922EB48287B3490268DE456C5A0D719B66EDEB7O" TargetMode="External"/><Relationship Id="rId1" Type="http://schemas.openxmlformats.org/officeDocument/2006/relationships/styles" Target="styles.xml"/><Relationship Id="rId6" Type="http://schemas.openxmlformats.org/officeDocument/2006/relationships/hyperlink" Target="consultantplus://offline/ref=E4F183D08A9AF04EEC60A91BF4D1557BF1C622B0F2CE75F33A0D9A0922EB48286934C82A8EE44CCCA6C24FE72BBB9C6C69CCFA09C28C7C19DDB1O" TargetMode="External"/><Relationship Id="rId11" Type="http://schemas.openxmlformats.org/officeDocument/2006/relationships/hyperlink" Target="consultantplus://offline/ref=E4F183D08A9AF04EEC60A91BF4D1557BF1C622B0F2CE75F33A0D9A0922EB48286934C8288EE441CEF3985FE362ED907168D5E40CDC8FD7B5O" TargetMode="External"/><Relationship Id="rId24" Type="http://schemas.openxmlformats.org/officeDocument/2006/relationships/hyperlink" Target="consultantplus://offline/ref=E4F183D08A9AF04EEC60A91BF4D1557BF1C42ABBF4C875F33A0D9A0922EB48287B3490268DE456C5A0D719B66EDEB7O" TargetMode="External"/><Relationship Id="rId32" Type="http://schemas.openxmlformats.org/officeDocument/2006/relationships/hyperlink" Target="consultantplus://offline/ref=E4F183D08A9AF04EEC60A91BF4D1557BF1C623B0F6C775F33A0D9A0922EB48287B3490268DE456C5A0D719B66EDEB7O" TargetMode="External"/><Relationship Id="rId5" Type="http://schemas.openxmlformats.org/officeDocument/2006/relationships/hyperlink" Target="consultantplus://offline/ref=E4F183D08A9AF04EEC60A91BF4D1557BF1C622B0F2CE75F33A0D9A0922EB48286934C82A8EED4FC2AC9D4AF23AE3926E76D2FD10DE8E7DD1B1O" TargetMode="External"/><Relationship Id="rId15" Type="http://schemas.openxmlformats.org/officeDocument/2006/relationships/hyperlink" Target="consultantplus://offline/ref=E4F183D08A9AF04EEC60A91BF4D1557BF1C622B0F2CE75F33A0D9A0922EB48286934C82A8EED4FC2AC9D4AF23AE3926E76D2FD10DE8E7DD1B1O" TargetMode="External"/><Relationship Id="rId23" Type="http://schemas.openxmlformats.org/officeDocument/2006/relationships/hyperlink" Target="consultantplus://offline/ref=E4F183D08A9AF04EEC60A91BF4D1557BFBC123B4F3C528F93254960B25E4172D6E25C8288FFB48C2B9CB1BB7D6B6O" TargetMode="External"/><Relationship Id="rId28" Type="http://schemas.openxmlformats.org/officeDocument/2006/relationships/hyperlink" Target="consultantplus://offline/ref=E4F183D08A9AF04EEC60A91BF4D1557BF1C42ABBF4C875F33A0D9A0922EB48287B3490268DE456C5A0D719B66EDEB7O" TargetMode="External"/><Relationship Id="rId10" Type="http://schemas.openxmlformats.org/officeDocument/2006/relationships/hyperlink" Target="consultantplus://offline/ref=E4F183D08A9AF04EEC60A91BF4D1557BF1C622B0F2CE75F33A0D9A0922EB48286934C8288EE441CEF3985FE362ED907168D5E40CDC8FD7B5O" TargetMode="External"/><Relationship Id="rId19" Type="http://schemas.openxmlformats.org/officeDocument/2006/relationships/hyperlink" Target="consultantplus://offline/ref=E4F183D08A9AF04EEC60A91BF4D1557BF1C52FB1F5CD75F33A0D9A0922EB48286934C82A8EE548C4A2C24FE72BBB9C6C69CCFA09C28C7C19DDB1O" TargetMode="External"/><Relationship Id="rId31" Type="http://schemas.openxmlformats.org/officeDocument/2006/relationships/hyperlink" Target="consultantplus://offline/ref=E4F183D08A9AF04EEC60A91BF4D1557BF1C623B0F6C775F33A0D9A0922EB48287B3490268DE456C5A0D719B66EDEB7O" TargetMode="External"/><Relationship Id="rId4" Type="http://schemas.openxmlformats.org/officeDocument/2006/relationships/hyperlink" Target="consultantplus://offline/ref=E4F183D08A9AF04EEC60A91BF4D1557BF1C622B0F2CE75F33A0D9A0922EB48286934C8288EE441CEF3985FE362ED907168D5E40CDC8FD7B5O" TargetMode="External"/><Relationship Id="rId9" Type="http://schemas.openxmlformats.org/officeDocument/2006/relationships/hyperlink" Target="consultantplus://offline/ref=E4F183D08A9AF04EEC60A91BF4D1557BF1C622B0F2CE75F33A0D9A0922EB48286934C82A8EE44CCCA6C24FE72BBB9C6C69CCFA09C28C7C19DDB1O" TargetMode="External"/><Relationship Id="rId14" Type="http://schemas.openxmlformats.org/officeDocument/2006/relationships/hyperlink" Target="consultantplus://offline/ref=E4F183D08A9AF04EEC60A91BF4D1557BF1C622B0F2CE75F33A0D9A0922EB48286934C82A8EED4FC2AC9D4AF23AE3926E76D2FD10DE8E7DD1B1O" TargetMode="External"/><Relationship Id="rId22" Type="http://schemas.openxmlformats.org/officeDocument/2006/relationships/hyperlink" Target="consultantplus://offline/ref=E4F183D08A9AF04EEC60A91BF4D1557BF1C42ABBF4C875F33A0D9A0922EB48287B3490268DE456C5A0D719B66EDEB7O" TargetMode="External"/><Relationship Id="rId27" Type="http://schemas.openxmlformats.org/officeDocument/2006/relationships/hyperlink" Target="consultantplus://offline/ref=E4F183D08A9AF04EEC60A91BF4D1557BFBC123B4F3C528F93254960B25E4172D6E25C8288FFB48C2B9CB1BB7D6B6O" TargetMode="External"/><Relationship Id="rId30" Type="http://schemas.openxmlformats.org/officeDocument/2006/relationships/hyperlink" Target="consultantplus://offline/ref=E4F183D08A9AF04EEC60A91BF4D1557BF1C42ABBF4C875F33A0D9A0922EB48287B3490268DE456C5A0D719B66EDEB7O"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87</Pages>
  <Words>21812</Words>
  <Characters>124330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6</cp:revision>
  <dcterms:created xsi:type="dcterms:W3CDTF">2019-07-31T14:00:00Z</dcterms:created>
  <dcterms:modified xsi:type="dcterms:W3CDTF">2019-08-01T11:31:00Z</dcterms:modified>
</cp:coreProperties>
</file>