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C8E" w:rsidRPr="00F20C8E" w:rsidRDefault="00F20C8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20C8E">
        <w:rPr>
          <w:rFonts w:ascii="Times New Roman" w:hAnsi="Times New Roman" w:cs="Times New Roman"/>
          <w:sz w:val="24"/>
          <w:szCs w:val="24"/>
        </w:rPr>
        <w:t>Приложение 2</w:t>
      </w:r>
    </w:p>
    <w:p w:rsidR="00F20C8E" w:rsidRPr="00F20C8E" w:rsidRDefault="00F20C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20C8E">
        <w:rPr>
          <w:rFonts w:ascii="Times New Roman" w:hAnsi="Times New Roman" w:cs="Times New Roman"/>
          <w:sz w:val="24"/>
          <w:szCs w:val="24"/>
        </w:rPr>
        <w:t>к Закону</w:t>
      </w:r>
    </w:p>
    <w:p w:rsidR="00F20C8E" w:rsidRPr="00F20C8E" w:rsidRDefault="00F20C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20C8E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F20C8E" w:rsidRPr="00F20C8E" w:rsidRDefault="00F20C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20C8E">
        <w:rPr>
          <w:rFonts w:ascii="Times New Roman" w:hAnsi="Times New Roman" w:cs="Times New Roman"/>
          <w:sz w:val="24"/>
          <w:szCs w:val="24"/>
        </w:rPr>
        <w:t>«</w:t>
      </w:r>
      <w:r w:rsidRPr="00F20C8E">
        <w:rPr>
          <w:rFonts w:ascii="Times New Roman" w:hAnsi="Times New Roman" w:cs="Times New Roman"/>
          <w:sz w:val="24"/>
          <w:szCs w:val="24"/>
        </w:rPr>
        <w:t>Об областном бюджете на 2019 год</w:t>
      </w:r>
    </w:p>
    <w:p w:rsidR="00F20C8E" w:rsidRPr="00F20C8E" w:rsidRDefault="00F20C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20C8E">
        <w:rPr>
          <w:rFonts w:ascii="Times New Roman" w:hAnsi="Times New Roman" w:cs="Times New Roman"/>
          <w:sz w:val="24"/>
          <w:szCs w:val="24"/>
        </w:rPr>
        <w:t>и на пл</w:t>
      </w:r>
      <w:r>
        <w:rPr>
          <w:rFonts w:ascii="Times New Roman" w:hAnsi="Times New Roman" w:cs="Times New Roman"/>
          <w:sz w:val="24"/>
          <w:szCs w:val="24"/>
        </w:rPr>
        <w:t>ановый период 2020 и 2021 годов</w:t>
      </w:r>
      <w:r w:rsidRPr="00F20C8E">
        <w:rPr>
          <w:rFonts w:ascii="Times New Roman" w:hAnsi="Times New Roman" w:cs="Times New Roman"/>
          <w:sz w:val="24"/>
          <w:szCs w:val="24"/>
        </w:rPr>
        <w:t>»</w:t>
      </w:r>
    </w:p>
    <w:p w:rsidR="00F20C8E" w:rsidRPr="00F20C8E" w:rsidRDefault="00F20C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13.12.2018 №</w:t>
      </w:r>
      <w:r w:rsidRPr="00F20C8E">
        <w:rPr>
          <w:rFonts w:ascii="Times New Roman" w:hAnsi="Times New Roman" w:cs="Times New Roman"/>
          <w:sz w:val="24"/>
          <w:szCs w:val="24"/>
        </w:rPr>
        <w:t xml:space="preserve"> 76-ОЗ</w:t>
      </w:r>
    </w:p>
    <w:p w:rsidR="00F20C8E" w:rsidRPr="00F20C8E" w:rsidRDefault="00F20C8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20C8E" w:rsidRPr="00F20C8E" w:rsidRDefault="00F20C8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20C8E">
        <w:rPr>
          <w:rFonts w:ascii="Times New Roman" w:hAnsi="Times New Roman" w:cs="Times New Roman"/>
          <w:sz w:val="24"/>
          <w:szCs w:val="24"/>
        </w:rPr>
        <w:t>ДИФФЕРЕНЦИРОВАННЫЕ НОРМАТИВЫ</w:t>
      </w:r>
    </w:p>
    <w:p w:rsidR="00F20C8E" w:rsidRPr="00F20C8E" w:rsidRDefault="00F20C8E" w:rsidP="00F20C8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20C8E">
        <w:rPr>
          <w:rFonts w:ascii="Times New Roman" w:hAnsi="Times New Roman" w:cs="Times New Roman"/>
          <w:sz w:val="24"/>
          <w:szCs w:val="24"/>
        </w:rPr>
        <w:t>ОТЧИСЛЕНИЙ В БЮДЖЕТЫ МУНИЦИПАЛЬНЫХ ОБРАЗОВАНИЙ ОТ АКЦИЗОВ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0C8E">
        <w:rPr>
          <w:rFonts w:ascii="Times New Roman" w:hAnsi="Times New Roman" w:cs="Times New Roman"/>
          <w:sz w:val="24"/>
          <w:szCs w:val="24"/>
        </w:rPr>
        <w:t>НА АВТОМОБИЛЬНЫЙ И ПРЯМОГОННЫЙ БЕНЗИН, ДИЗЕЛЬНОЕ ТОПЛИВО,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0C8E">
        <w:rPr>
          <w:rFonts w:ascii="Times New Roman" w:hAnsi="Times New Roman" w:cs="Times New Roman"/>
          <w:sz w:val="24"/>
          <w:szCs w:val="24"/>
        </w:rPr>
        <w:t>МОТОРНЫЕ МАСЛА ДЛЯ ДИЗЕЛЬНЫХ И (ИЛИ) КАРБЮРАТОРНЫХ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0C8E">
        <w:rPr>
          <w:rFonts w:ascii="Times New Roman" w:hAnsi="Times New Roman" w:cs="Times New Roman"/>
          <w:sz w:val="24"/>
          <w:szCs w:val="24"/>
        </w:rPr>
        <w:t>(ИНЖЕКТОРНЫХ) ДВИГАТЕЛЕЙ, ПРОИЗВОДИМЫЕ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0C8E">
        <w:rPr>
          <w:rFonts w:ascii="Times New Roman" w:hAnsi="Times New Roman" w:cs="Times New Roman"/>
          <w:sz w:val="24"/>
          <w:szCs w:val="24"/>
        </w:rPr>
        <w:t>РОССИЙСКОЙ ФЕДЕРАЦИИ, ПОДЛЕЖАЩИХ РАСПРЕДЕЛЕНИЮ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0C8E">
        <w:rPr>
          <w:rFonts w:ascii="Times New Roman" w:hAnsi="Times New Roman" w:cs="Times New Roman"/>
          <w:sz w:val="24"/>
          <w:szCs w:val="24"/>
        </w:rPr>
        <w:t>МЕЖДУ ОБЛАСТНЫМ БЮДЖЕТОМ И МЕСТНЫМИ БЮДЖЕТАМИ, НА 2019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F20C8E">
        <w:rPr>
          <w:rFonts w:ascii="Times New Roman" w:hAnsi="Times New Roman" w:cs="Times New Roman"/>
          <w:sz w:val="24"/>
          <w:szCs w:val="24"/>
        </w:rPr>
        <w:t>И НА ПЛАНОВЫЙ ПЕРИОД 2020 И 2021 ГОДОВ</w:t>
      </w:r>
    </w:p>
    <w:p w:rsidR="00F20C8E" w:rsidRPr="00F20C8E" w:rsidRDefault="00F20C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20C8E" w:rsidRPr="00F20C8E" w:rsidRDefault="00F20C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20C8E">
        <w:rPr>
          <w:rFonts w:ascii="Times New Roman" w:hAnsi="Times New Roman" w:cs="Times New Roman"/>
          <w:sz w:val="24"/>
          <w:szCs w:val="24"/>
        </w:rPr>
        <w:t>(в процентах)</w:t>
      </w:r>
    </w:p>
    <w:p w:rsidR="00F20C8E" w:rsidRPr="00F20C8E" w:rsidRDefault="00F20C8E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21"/>
        <w:gridCol w:w="2835"/>
      </w:tblGrid>
      <w:tr w:rsidR="00F20C8E" w:rsidRPr="00F20C8E" w:rsidTr="00F20C8E">
        <w:tc>
          <w:tcPr>
            <w:tcW w:w="6521" w:type="dxa"/>
          </w:tcPr>
          <w:p w:rsidR="00F20C8E" w:rsidRPr="00F20C8E" w:rsidRDefault="00F20C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8E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образования</w:t>
            </w:r>
          </w:p>
        </w:tc>
        <w:tc>
          <w:tcPr>
            <w:tcW w:w="2835" w:type="dxa"/>
          </w:tcPr>
          <w:p w:rsidR="00F20C8E" w:rsidRPr="00F20C8E" w:rsidRDefault="00F20C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8E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норматив</w:t>
            </w:r>
          </w:p>
        </w:tc>
      </w:tr>
      <w:tr w:rsidR="00F20C8E" w:rsidRPr="00F20C8E" w:rsidTr="00F20C8E">
        <w:tc>
          <w:tcPr>
            <w:tcW w:w="6521" w:type="dxa"/>
          </w:tcPr>
          <w:p w:rsidR="00F20C8E" w:rsidRPr="00F20C8E" w:rsidRDefault="00F20C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C8E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835" w:type="dxa"/>
          </w:tcPr>
          <w:p w:rsidR="00F20C8E" w:rsidRPr="00F20C8E" w:rsidRDefault="00F20C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8E">
              <w:rPr>
                <w:rFonts w:ascii="Times New Roman" w:hAnsi="Times New Roman" w:cs="Times New Roman"/>
                <w:sz w:val="24"/>
                <w:szCs w:val="24"/>
              </w:rPr>
              <w:t>0,2707</w:t>
            </w:r>
          </w:p>
        </w:tc>
      </w:tr>
      <w:tr w:rsidR="00F20C8E" w:rsidRPr="00F20C8E" w:rsidTr="00F20C8E">
        <w:tc>
          <w:tcPr>
            <w:tcW w:w="6521" w:type="dxa"/>
          </w:tcPr>
          <w:p w:rsidR="00F20C8E" w:rsidRPr="00F20C8E" w:rsidRDefault="00F20C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C8E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835" w:type="dxa"/>
          </w:tcPr>
          <w:p w:rsidR="00F20C8E" w:rsidRPr="00F20C8E" w:rsidRDefault="00F20C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8E">
              <w:rPr>
                <w:rFonts w:ascii="Times New Roman" w:hAnsi="Times New Roman" w:cs="Times New Roman"/>
                <w:sz w:val="24"/>
                <w:szCs w:val="24"/>
              </w:rPr>
              <w:t>0,8959</w:t>
            </w:r>
          </w:p>
        </w:tc>
      </w:tr>
      <w:tr w:rsidR="00F20C8E" w:rsidRPr="00F20C8E" w:rsidTr="00F20C8E">
        <w:tc>
          <w:tcPr>
            <w:tcW w:w="6521" w:type="dxa"/>
          </w:tcPr>
          <w:p w:rsidR="00F20C8E" w:rsidRPr="00F20C8E" w:rsidRDefault="00F20C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C8E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835" w:type="dxa"/>
          </w:tcPr>
          <w:p w:rsidR="00F20C8E" w:rsidRPr="00F20C8E" w:rsidRDefault="00F20C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8E">
              <w:rPr>
                <w:rFonts w:ascii="Times New Roman" w:hAnsi="Times New Roman" w:cs="Times New Roman"/>
                <w:sz w:val="24"/>
                <w:szCs w:val="24"/>
              </w:rPr>
              <w:t>0,3400</w:t>
            </w:r>
          </w:p>
        </w:tc>
      </w:tr>
      <w:tr w:rsidR="00F20C8E" w:rsidRPr="00F20C8E" w:rsidTr="00F20C8E">
        <w:tc>
          <w:tcPr>
            <w:tcW w:w="6521" w:type="dxa"/>
          </w:tcPr>
          <w:p w:rsidR="00F20C8E" w:rsidRPr="00F20C8E" w:rsidRDefault="00F20C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C8E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835" w:type="dxa"/>
          </w:tcPr>
          <w:p w:rsidR="00F20C8E" w:rsidRPr="00F20C8E" w:rsidRDefault="00F20C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8E">
              <w:rPr>
                <w:rFonts w:ascii="Times New Roman" w:hAnsi="Times New Roman" w:cs="Times New Roman"/>
                <w:sz w:val="24"/>
                <w:szCs w:val="24"/>
              </w:rPr>
              <w:t>0,1227</w:t>
            </w:r>
          </w:p>
        </w:tc>
      </w:tr>
      <w:tr w:rsidR="00F20C8E" w:rsidRPr="00F20C8E" w:rsidTr="00F20C8E">
        <w:tc>
          <w:tcPr>
            <w:tcW w:w="6521" w:type="dxa"/>
          </w:tcPr>
          <w:p w:rsidR="00F20C8E" w:rsidRPr="00F20C8E" w:rsidRDefault="00F20C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C8E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835" w:type="dxa"/>
          </w:tcPr>
          <w:p w:rsidR="00F20C8E" w:rsidRPr="00F20C8E" w:rsidRDefault="00F20C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8E">
              <w:rPr>
                <w:rFonts w:ascii="Times New Roman" w:hAnsi="Times New Roman" w:cs="Times New Roman"/>
                <w:sz w:val="24"/>
                <w:szCs w:val="24"/>
              </w:rPr>
              <w:t>0,1491</w:t>
            </w:r>
          </w:p>
        </w:tc>
      </w:tr>
      <w:tr w:rsidR="00F20C8E" w:rsidRPr="00F20C8E" w:rsidTr="00F20C8E">
        <w:tc>
          <w:tcPr>
            <w:tcW w:w="6521" w:type="dxa"/>
          </w:tcPr>
          <w:p w:rsidR="00F20C8E" w:rsidRPr="00F20C8E" w:rsidRDefault="00F20C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C8E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835" w:type="dxa"/>
          </w:tcPr>
          <w:p w:rsidR="00F20C8E" w:rsidRPr="00F20C8E" w:rsidRDefault="00F20C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8E">
              <w:rPr>
                <w:rFonts w:ascii="Times New Roman" w:hAnsi="Times New Roman" w:cs="Times New Roman"/>
                <w:sz w:val="24"/>
                <w:szCs w:val="24"/>
              </w:rPr>
              <w:t>0,2919</w:t>
            </w:r>
          </w:p>
        </w:tc>
      </w:tr>
      <w:tr w:rsidR="00F20C8E" w:rsidRPr="00F20C8E" w:rsidTr="00F20C8E">
        <w:tc>
          <w:tcPr>
            <w:tcW w:w="6521" w:type="dxa"/>
          </w:tcPr>
          <w:p w:rsidR="00F20C8E" w:rsidRPr="00F20C8E" w:rsidRDefault="00F20C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C8E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F20C8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F20C8E" w:rsidRPr="00F20C8E" w:rsidRDefault="00F20C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8E">
              <w:rPr>
                <w:rFonts w:ascii="Times New Roman" w:hAnsi="Times New Roman" w:cs="Times New Roman"/>
                <w:sz w:val="24"/>
                <w:szCs w:val="24"/>
              </w:rPr>
              <w:t>0,1778</w:t>
            </w:r>
          </w:p>
        </w:tc>
      </w:tr>
      <w:tr w:rsidR="00F20C8E" w:rsidRPr="00F20C8E" w:rsidTr="00F20C8E">
        <w:tc>
          <w:tcPr>
            <w:tcW w:w="6521" w:type="dxa"/>
          </w:tcPr>
          <w:p w:rsidR="00F20C8E" w:rsidRPr="00F20C8E" w:rsidRDefault="00F20C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C8E">
              <w:rPr>
                <w:rFonts w:ascii="Times New Roman" w:hAnsi="Times New Roman" w:cs="Times New Roman"/>
                <w:sz w:val="24"/>
                <w:szCs w:val="24"/>
              </w:rPr>
              <w:t>Верхнеландеховское</w:t>
            </w:r>
            <w:proofErr w:type="spellEnd"/>
            <w:r w:rsidRPr="00F20C8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835" w:type="dxa"/>
          </w:tcPr>
          <w:p w:rsidR="00F20C8E" w:rsidRPr="00F20C8E" w:rsidRDefault="00F20C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8E">
              <w:rPr>
                <w:rFonts w:ascii="Times New Roman" w:hAnsi="Times New Roman" w:cs="Times New Roman"/>
                <w:sz w:val="24"/>
                <w:szCs w:val="24"/>
              </w:rPr>
              <w:t>0,0359</w:t>
            </w:r>
          </w:p>
        </w:tc>
      </w:tr>
      <w:tr w:rsidR="00F20C8E" w:rsidRPr="00F20C8E" w:rsidTr="00F20C8E">
        <w:tc>
          <w:tcPr>
            <w:tcW w:w="6521" w:type="dxa"/>
          </w:tcPr>
          <w:p w:rsidR="00F20C8E" w:rsidRPr="00F20C8E" w:rsidRDefault="00F20C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C8E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F20C8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F20C8E" w:rsidRPr="00F20C8E" w:rsidRDefault="00F20C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8E">
              <w:rPr>
                <w:rFonts w:ascii="Times New Roman" w:hAnsi="Times New Roman" w:cs="Times New Roman"/>
                <w:sz w:val="24"/>
                <w:szCs w:val="24"/>
              </w:rPr>
              <w:t>0,2541</w:t>
            </w:r>
          </w:p>
        </w:tc>
      </w:tr>
      <w:tr w:rsidR="00F20C8E" w:rsidRPr="00F20C8E" w:rsidTr="00F20C8E">
        <w:tc>
          <w:tcPr>
            <w:tcW w:w="6521" w:type="dxa"/>
          </w:tcPr>
          <w:p w:rsidR="00F20C8E" w:rsidRPr="00F20C8E" w:rsidRDefault="00F20C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C8E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2835" w:type="dxa"/>
          </w:tcPr>
          <w:p w:rsidR="00F20C8E" w:rsidRPr="00F20C8E" w:rsidRDefault="00F20C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8E">
              <w:rPr>
                <w:rFonts w:ascii="Times New Roman" w:hAnsi="Times New Roman" w:cs="Times New Roman"/>
                <w:sz w:val="24"/>
                <w:szCs w:val="24"/>
              </w:rPr>
              <w:t>0,0272</w:t>
            </w:r>
          </w:p>
        </w:tc>
      </w:tr>
      <w:tr w:rsidR="00F20C8E" w:rsidRPr="00F20C8E" w:rsidTr="00F20C8E">
        <w:tc>
          <w:tcPr>
            <w:tcW w:w="6521" w:type="dxa"/>
          </w:tcPr>
          <w:p w:rsidR="00F20C8E" w:rsidRPr="00F20C8E" w:rsidRDefault="00F20C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C8E">
              <w:rPr>
                <w:rFonts w:ascii="Times New Roman" w:hAnsi="Times New Roman" w:cs="Times New Roman"/>
                <w:sz w:val="24"/>
                <w:szCs w:val="24"/>
              </w:rPr>
              <w:t>Новописцовское</w:t>
            </w:r>
            <w:proofErr w:type="spellEnd"/>
            <w:r w:rsidRPr="00F20C8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835" w:type="dxa"/>
          </w:tcPr>
          <w:p w:rsidR="00F20C8E" w:rsidRPr="00F20C8E" w:rsidRDefault="00F20C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8E">
              <w:rPr>
                <w:rFonts w:ascii="Times New Roman" w:hAnsi="Times New Roman" w:cs="Times New Roman"/>
                <w:sz w:val="24"/>
                <w:szCs w:val="24"/>
              </w:rPr>
              <w:t>0,0230</w:t>
            </w:r>
          </w:p>
        </w:tc>
      </w:tr>
      <w:tr w:rsidR="00F20C8E" w:rsidRPr="00F20C8E" w:rsidTr="00F20C8E">
        <w:tc>
          <w:tcPr>
            <w:tcW w:w="6521" w:type="dxa"/>
          </w:tcPr>
          <w:p w:rsidR="00F20C8E" w:rsidRPr="00F20C8E" w:rsidRDefault="00F20C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C8E">
              <w:rPr>
                <w:rFonts w:ascii="Times New Roman" w:hAnsi="Times New Roman" w:cs="Times New Roman"/>
                <w:sz w:val="24"/>
                <w:szCs w:val="24"/>
              </w:rPr>
              <w:t>Старовичугское</w:t>
            </w:r>
            <w:proofErr w:type="spellEnd"/>
            <w:r w:rsidRPr="00F20C8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835" w:type="dxa"/>
          </w:tcPr>
          <w:p w:rsidR="00F20C8E" w:rsidRPr="00F20C8E" w:rsidRDefault="00F20C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8E">
              <w:rPr>
                <w:rFonts w:ascii="Times New Roman" w:hAnsi="Times New Roman" w:cs="Times New Roman"/>
                <w:sz w:val="24"/>
                <w:szCs w:val="24"/>
              </w:rPr>
              <w:t>0,0243</w:t>
            </w:r>
          </w:p>
        </w:tc>
      </w:tr>
      <w:tr w:rsidR="00F20C8E" w:rsidRPr="00F20C8E" w:rsidTr="00F20C8E">
        <w:tc>
          <w:tcPr>
            <w:tcW w:w="6521" w:type="dxa"/>
          </w:tcPr>
          <w:p w:rsidR="00F20C8E" w:rsidRPr="00F20C8E" w:rsidRDefault="00F20C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C8E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F20C8E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2835" w:type="dxa"/>
          </w:tcPr>
          <w:p w:rsidR="00F20C8E" w:rsidRPr="00F20C8E" w:rsidRDefault="00F20C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8E">
              <w:rPr>
                <w:rFonts w:ascii="Times New Roman" w:hAnsi="Times New Roman" w:cs="Times New Roman"/>
                <w:sz w:val="24"/>
                <w:szCs w:val="24"/>
              </w:rPr>
              <w:t>0,2891</w:t>
            </w:r>
          </w:p>
        </w:tc>
      </w:tr>
      <w:tr w:rsidR="00F20C8E" w:rsidRPr="00F20C8E" w:rsidTr="00F20C8E">
        <w:tc>
          <w:tcPr>
            <w:tcW w:w="6521" w:type="dxa"/>
          </w:tcPr>
          <w:p w:rsidR="00F20C8E" w:rsidRPr="00F20C8E" w:rsidRDefault="00F20C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C8E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F20C8E">
              <w:rPr>
                <w:rFonts w:ascii="Times New Roman" w:hAnsi="Times New Roman" w:cs="Times New Roman"/>
                <w:sz w:val="24"/>
                <w:szCs w:val="24"/>
              </w:rPr>
              <w:t>-Посадское городское поселение</w:t>
            </w:r>
          </w:p>
        </w:tc>
        <w:tc>
          <w:tcPr>
            <w:tcW w:w="2835" w:type="dxa"/>
          </w:tcPr>
          <w:p w:rsidR="00F20C8E" w:rsidRPr="00F20C8E" w:rsidRDefault="00F20C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8E">
              <w:rPr>
                <w:rFonts w:ascii="Times New Roman" w:hAnsi="Times New Roman" w:cs="Times New Roman"/>
                <w:sz w:val="24"/>
                <w:szCs w:val="24"/>
              </w:rPr>
              <w:t>0,0600</w:t>
            </w:r>
          </w:p>
        </w:tc>
      </w:tr>
      <w:tr w:rsidR="00F20C8E" w:rsidRPr="00F20C8E" w:rsidTr="00F20C8E">
        <w:tc>
          <w:tcPr>
            <w:tcW w:w="6521" w:type="dxa"/>
          </w:tcPr>
          <w:p w:rsidR="00F20C8E" w:rsidRPr="00F20C8E" w:rsidRDefault="00F20C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C8E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2835" w:type="dxa"/>
          </w:tcPr>
          <w:p w:rsidR="00F20C8E" w:rsidRPr="00F20C8E" w:rsidRDefault="00F20C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8E">
              <w:rPr>
                <w:rFonts w:ascii="Times New Roman" w:hAnsi="Times New Roman" w:cs="Times New Roman"/>
                <w:sz w:val="24"/>
                <w:szCs w:val="24"/>
              </w:rPr>
              <w:t>0,0580</w:t>
            </w:r>
          </w:p>
        </w:tc>
      </w:tr>
      <w:tr w:rsidR="00F20C8E" w:rsidRPr="00F20C8E" w:rsidTr="00F20C8E">
        <w:tc>
          <w:tcPr>
            <w:tcW w:w="6521" w:type="dxa"/>
          </w:tcPr>
          <w:p w:rsidR="00F20C8E" w:rsidRPr="00F20C8E" w:rsidRDefault="00F20C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C8E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835" w:type="dxa"/>
          </w:tcPr>
          <w:p w:rsidR="00F20C8E" w:rsidRPr="00F20C8E" w:rsidRDefault="00F20C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8E">
              <w:rPr>
                <w:rFonts w:ascii="Times New Roman" w:hAnsi="Times New Roman" w:cs="Times New Roman"/>
                <w:sz w:val="24"/>
                <w:szCs w:val="24"/>
              </w:rPr>
              <w:t>0,3461</w:t>
            </w:r>
          </w:p>
        </w:tc>
      </w:tr>
      <w:tr w:rsidR="00F20C8E" w:rsidRPr="00F20C8E" w:rsidTr="00F20C8E">
        <w:tc>
          <w:tcPr>
            <w:tcW w:w="6521" w:type="dxa"/>
          </w:tcPr>
          <w:p w:rsidR="00F20C8E" w:rsidRPr="00F20C8E" w:rsidRDefault="00F20C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C8E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2835" w:type="dxa"/>
          </w:tcPr>
          <w:p w:rsidR="00F20C8E" w:rsidRPr="00F20C8E" w:rsidRDefault="00F20C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8E">
              <w:rPr>
                <w:rFonts w:ascii="Times New Roman" w:hAnsi="Times New Roman" w:cs="Times New Roman"/>
                <w:sz w:val="24"/>
                <w:szCs w:val="24"/>
              </w:rPr>
              <w:t>0,0879</w:t>
            </w:r>
          </w:p>
        </w:tc>
      </w:tr>
      <w:tr w:rsidR="00F20C8E" w:rsidRPr="00F20C8E" w:rsidTr="00F20C8E">
        <w:tc>
          <w:tcPr>
            <w:tcW w:w="6521" w:type="dxa"/>
          </w:tcPr>
          <w:p w:rsidR="00F20C8E" w:rsidRPr="00F20C8E" w:rsidRDefault="00F20C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C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Ивановский муниципальный район</w:t>
            </w:r>
          </w:p>
        </w:tc>
        <w:tc>
          <w:tcPr>
            <w:tcW w:w="2835" w:type="dxa"/>
          </w:tcPr>
          <w:p w:rsidR="00F20C8E" w:rsidRPr="00F20C8E" w:rsidRDefault="00F20C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8E">
              <w:rPr>
                <w:rFonts w:ascii="Times New Roman" w:hAnsi="Times New Roman" w:cs="Times New Roman"/>
                <w:sz w:val="24"/>
                <w:szCs w:val="24"/>
              </w:rPr>
              <w:t>0,6267</w:t>
            </w:r>
          </w:p>
        </w:tc>
      </w:tr>
      <w:tr w:rsidR="00F20C8E" w:rsidRPr="00F20C8E" w:rsidTr="00F20C8E">
        <w:tc>
          <w:tcPr>
            <w:tcW w:w="6521" w:type="dxa"/>
          </w:tcPr>
          <w:p w:rsidR="00F20C8E" w:rsidRPr="00F20C8E" w:rsidRDefault="00F20C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C8E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835" w:type="dxa"/>
          </w:tcPr>
          <w:p w:rsidR="00F20C8E" w:rsidRPr="00F20C8E" w:rsidRDefault="00F20C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8E">
              <w:rPr>
                <w:rFonts w:ascii="Times New Roman" w:hAnsi="Times New Roman" w:cs="Times New Roman"/>
                <w:sz w:val="24"/>
                <w:szCs w:val="24"/>
              </w:rPr>
              <w:t>0,2415</w:t>
            </w:r>
          </w:p>
        </w:tc>
      </w:tr>
      <w:tr w:rsidR="00F20C8E" w:rsidRPr="00F20C8E" w:rsidTr="00F20C8E">
        <w:tc>
          <w:tcPr>
            <w:tcW w:w="6521" w:type="dxa"/>
          </w:tcPr>
          <w:p w:rsidR="00F20C8E" w:rsidRPr="00F20C8E" w:rsidRDefault="00F20C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C8E">
              <w:rPr>
                <w:rFonts w:ascii="Times New Roman" w:hAnsi="Times New Roman" w:cs="Times New Roman"/>
                <w:sz w:val="24"/>
                <w:szCs w:val="24"/>
              </w:rPr>
              <w:t>Ильинское</w:t>
            </w:r>
            <w:proofErr w:type="spellEnd"/>
            <w:r w:rsidRPr="00F20C8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835" w:type="dxa"/>
          </w:tcPr>
          <w:p w:rsidR="00F20C8E" w:rsidRPr="00F20C8E" w:rsidRDefault="00F20C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8E">
              <w:rPr>
                <w:rFonts w:ascii="Times New Roman" w:hAnsi="Times New Roman" w:cs="Times New Roman"/>
                <w:sz w:val="24"/>
                <w:szCs w:val="24"/>
              </w:rPr>
              <w:t>0,0555</w:t>
            </w:r>
          </w:p>
        </w:tc>
      </w:tr>
      <w:tr w:rsidR="00F20C8E" w:rsidRPr="00F20C8E" w:rsidTr="00F20C8E">
        <w:tc>
          <w:tcPr>
            <w:tcW w:w="6521" w:type="dxa"/>
          </w:tcPr>
          <w:p w:rsidR="00F20C8E" w:rsidRPr="00F20C8E" w:rsidRDefault="00F20C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C8E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835" w:type="dxa"/>
          </w:tcPr>
          <w:p w:rsidR="00F20C8E" w:rsidRPr="00F20C8E" w:rsidRDefault="00F20C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8E">
              <w:rPr>
                <w:rFonts w:ascii="Times New Roman" w:hAnsi="Times New Roman" w:cs="Times New Roman"/>
                <w:sz w:val="24"/>
                <w:szCs w:val="24"/>
              </w:rPr>
              <w:t>0,4588</w:t>
            </w:r>
          </w:p>
        </w:tc>
      </w:tr>
      <w:tr w:rsidR="00F20C8E" w:rsidRPr="00F20C8E" w:rsidTr="00F20C8E">
        <w:tc>
          <w:tcPr>
            <w:tcW w:w="6521" w:type="dxa"/>
          </w:tcPr>
          <w:p w:rsidR="00F20C8E" w:rsidRPr="00F20C8E" w:rsidRDefault="00F20C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C8E">
              <w:rPr>
                <w:rFonts w:ascii="Times New Roman" w:hAnsi="Times New Roman" w:cs="Times New Roman"/>
                <w:sz w:val="24"/>
                <w:szCs w:val="24"/>
              </w:rPr>
              <w:t>Наволокское</w:t>
            </w:r>
            <w:proofErr w:type="spellEnd"/>
            <w:r w:rsidRPr="00F20C8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835" w:type="dxa"/>
          </w:tcPr>
          <w:p w:rsidR="00F20C8E" w:rsidRPr="00F20C8E" w:rsidRDefault="00F20C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8E">
              <w:rPr>
                <w:rFonts w:ascii="Times New Roman" w:hAnsi="Times New Roman" w:cs="Times New Roman"/>
                <w:sz w:val="24"/>
                <w:szCs w:val="24"/>
              </w:rPr>
              <w:t>0,0789</w:t>
            </w:r>
          </w:p>
        </w:tc>
      </w:tr>
      <w:tr w:rsidR="00F20C8E" w:rsidRPr="00F20C8E" w:rsidTr="00F20C8E">
        <w:tc>
          <w:tcPr>
            <w:tcW w:w="6521" w:type="dxa"/>
          </w:tcPr>
          <w:p w:rsidR="00F20C8E" w:rsidRPr="00F20C8E" w:rsidRDefault="00F20C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C8E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835" w:type="dxa"/>
          </w:tcPr>
          <w:p w:rsidR="00F20C8E" w:rsidRPr="00F20C8E" w:rsidRDefault="00F20C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8E">
              <w:rPr>
                <w:rFonts w:ascii="Times New Roman" w:hAnsi="Times New Roman" w:cs="Times New Roman"/>
                <w:sz w:val="24"/>
                <w:szCs w:val="24"/>
              </w:rPr>
              <w:t>0,3227</w:t>
            </w:r>
          </w:p>
        </w:tc>
      </w:tr>
      <w:tr w:rsidR="00F20C8E" w:rsidRPr="00F20C8E" w:rsidTr="00F20C8E">
        <w:tc>
          <w:tcPr>
            <w:tcW w:w="6521" w:type="dxa"/>
          </w:tcPr>
          <w:p w:rsidR="00F20C8E" w:rsidRPr="00F20C8E" w:rsidRDefault="00F20C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C8E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2835" w:type="dxa"/>
          </w:tcPr>
          <w:p w:rsidR="00F20C8E" w:rsidRPr="00F20C8E" w:rsidRDefault="00F20C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8E">
              <w:rPr>
                <w:rFonts w:ascii="Times New Roman" w:hAnsi="Times New Roman" w:cs="Times New Roman"/>
                <w:sz w:val="24"/>
                <w:szCs w:val="24"/>
              </w:rPr>
              <w:t>0,0454</w:t>
            </w:r>
          </w:p>
        </w:tc>
      </w:tr>
      <w:tr w:rsidR="00F20C8E" w:rsidRPr="00F20C8E" w:rsidTr="00F20C8E">
        <w:tc>
          <w:tcPr>
            <w:tcW w:w="6521" w:type="dxa"/>
          </w:tcPr>
          <w:p w:rsidR="00F20C8E" w:rsidRPr="00F20C8E" w:rsidRDefault="00F20C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C8E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F20C8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F20C8E" w:rsidRPr="00F20C8E" w:rsidRDefault="00F20C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8E">
              <w:rPr>
                <w:rFonts w:ascii="Times New Roman" w:hAnsi="Times New Roman" w:cs="Times New Roman"/>
                <w:sz w:val="24"/>
                <w:szCs w:val="24"/>
              </w:rPr>
              <w:t>0,4080</w:t>
            </w:r>
          </w:p>
        </w:tc>
      </w:tr>
      <w:tr w:rsidR="00F20C8E" w:rsidRPr="00F20C8E" w:rsidTr="00F20C8E">
        <w:tc>
          <w:tcPr>
            <w:tcW w:w="6521" w:type="dxa"/>
          </w:tcPr>
          <w:p w:rsidR="00F20C8E" w:rsidRPr="00F20C8E" w:rsidRDefault="00F20C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C8E">
              <w:rPr>
                <w:rFonts w:ascii="Times New Roman" w:hAnsi="Times New Roman" w:cs="Times New Roman"/>
                <w:sz w:val="24"/>
                <w:szCs w:val="24"/>
              </w:rPr>
              <w:t>Лежневское</w:t>
            </w:r>
            <w:proofErr w:type="spellEnd"/>
            <w:r w:rsidRPr="00F20C8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835" w:type="dxa"/>
          </w:tcPr>
          <w:p w:rsidR="00F20C8E" w:rsidRPr="00F20C8E" w:rsidRDefault="00F20C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8E">
              <w:rPr>
                <w:rFonts w:ascii="Times New Roman" w:hAnsi="Times New Roman" w:cs="Times New Roman"/>
                <w:sz w:val="24"/>
                <w:szCs w:val="24"/>
              </w:rPr>
              <w:t>0,0623</w:t>
            </w:r>
          </w:p>
        </w:tc>
      </w:tr>
      <w:tr w:rsidR="00F20C8E" w:rsidRPr="00F20C8E" w:rsidTr="00F20C8E">
        <w:tc>
          <w:tcPr>
            <w:tcW w:w="6521" w:type="dxa"/>
          </w:tcPr>
          <w:p w:rsidR="00F20C8E" w:rsidRPr="00F20C8E" w:rsidRDefault="00F20C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C8E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F20C8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F20C8E" w:rsidRPr="00F20C8E" w:rsidRDefault="00F20C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8E">
              <w:rPr>
                <w:rFonts w:ascii="Times New Roman" w:hAnsi="Times New Roman" w:cs="Times New Roman"/>
                <w:sz w:val="24"/>
                <w:szCs w:val="24"/>
              </w:rPr>
              <w:t>0,2605</w:t>
            </w:r>
          </w:p>
        </w:tc>
      </w:tr>
      <w:tr w:rsidR="00F20C8E" w:rsidRPr="00F20C8E" w:rsidTr="00F20C8E">
        <w:tc>
          <w:tcPr>
            <w:tcW w:w="6521" w:type="dxa"/>
          </w:tcPr>
          <w:p w:rsidR="00F20C8E" w:rsidRPr="00F20C8E" w:rsidRDefault="00F20C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C8E">
              <w:rPr>
                <w:rFonts w:ascii="Times New Roman" w:hAnsi="Times New Roman" w:cs="Times New Roman"/>
                <w:sz w:val="24"/>
                <w:szCs w:val="24"/>
              </w:rPr>
              <w:t>Лухское</w:t>
            </w:r>
            <w:proofErr w:type="spellEnd"/>
            <w:r w:rsidRPr="00F20C8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835" w:type="dxa"/>
          </w:tcPr>
          <w:p w:rsidR="00F20C8E" w:rsidRPr="00F20C8E" w:rsidRDefault="00F20C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8E">
              <w:rPr>
                <w:rFonts w:ascii="Times New Roman" w:hAnsi="Times New Roman" w:cs="Times New Roman"/>
                <w:sz w:val="24"/>
                <w:szCs w:val="24"/>
              </w:rPr>
              <w:t>0,0222</w:t>
            </w:r>
          </w:p>
        </w:tc>
      </w:tr>
      <w:tr w:rsidR="00F20C8E" w:rsidRPr="00F20C8E" w:rsidTr="00F20C8E">
        <w:tc>
          <w:tcPr>
            <w:tcW w:w="6521" w:type="dxa"/>
          </w:tcPr>
          <w:p w:rsidR="00F20C8E" w:rsidRPr="00F20C8E" w:rsidRDefault="00F20C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C8E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835" w:type="dxa"/>
          </w:tcPr>
          <w:p w:rsidR="00F20C8E" w:rsidRPr="00F20C8E" w:rsidRDefault="00F20C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8E">
              <w:rPr>
                <w:rFonts w:ascii="Times New Roman" w:hAnsi="Times New Roman" w:cs="Times New Roman"/>
                <w:sz w:val="24"/>
                <w:szCs w:val="24"/>
              </w:rPr>
              <w:t>0,3210</w:t>
            </w:r>
          </w:p>
        </w:tc>
      </w:tr>
      <w:tr w:rsidR="00F20C8E" w:rsidRPr="00F20C8E" w:rsidTr="00F20C8E">
        <w:tc>
          <w:tcPr>
            <w:tcW w:w="6521" w:type="dxa"/>
          </w:tcPr>
          <w:p w:rsidR="00F20C8E" w:rsidRPr="00F20C8E" w:rsidRDefault="00F20C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C8E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2835" w:type="dxa"/>
          </w:tcPr>
          <w:p w:rsidR="00F20C8E" w:rsidRPr="00F20C8E" w:rsidRDefault="00F20C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8E">
              <w:rPr>
                <w:rFonts w:ascii="Times New Roman" w:hAnsi="Times New Roman" w:cs="Times New Roman"/>
                <w:sz w:val="24"/>
                <w:szCs w:val="24"/>
              </w:rPr>
              <w:t>0,0513</w:t>
            </w:r>
          </w:p>
        </w:tc>
      </w:tr>
      <w:tr w:rsidR="00F20C8E" w:rsidRPr="00F20C8E" w:rsidTr="00F20C8E">
        <w:tc>
          <w:tcPr>
            <w:tcW w:w="6521" w:type="dxa"/>
          </w:tcPr>
          <w:p w:rsidR="00F20C8E" w:rsidRPr="00F20C8E" w:rsidRDefault="00F20C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C8E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F20C8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F20C8E" w:rsidRPr="00F20C8E" w:rsidRDefault="00F20C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8E">
              <w:rPr>
                <w:rFonts w:ascii="Times New Roman" w:hAnsi="Times New Roman" w:cs="Times New Roman"/>
                <w:sz w:val="24"/>
                <w:szCs w:val="24"/>
              </w:rPr>
              <w:t>0,1833</w:t>
            </w:r>
          </w:p>
        </w:tc>
      </w:tr>
      <w:tr w:rsidR="00F20C8E" w:rsidRPr="00F20C8E" w:rsidTr="00F20C8E">
        <w:tc>
          <w:tcPr>
            <w:tcW w:w="6521" w:type="dxa"/>
          </w:tcPr>
          <w:p w:rsidR="00F20C8E" w:rsidRPr="00F20C8E" w:rsidRDefault="00F20C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C8E">
              <w:rPr>
                <w:rFonts w:ascii="Times New Roman" w:hAnsi="Times New Roman" w:cs="Times New Roman"/>
                <w:sz w:val="24"/>
                <w:szCs w:val="24"/>
              </w:rPr>
              <w:t>Пестяковское</w:t>
            </w:r>
            <w:proofErr w:type="spellEnd"/>
            <w:r w:rsidRPr="00F20C8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835" w:type="dxa"/>
          </w:tcPr>
          <w:p w:rsidR="00F20C8E" w:rsidRPr="00F20C8E" w:rsidRDefault="00F20C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8E">
              <w:rPr>
                <w:rFonts w:ascii="Times New Roman" w:hAnsi="Times New Roman" w:cs="Times New Roman"/>
                <w:sz w:val="24"/>
                <w:szCs w:val="24"/>
              </w:rPr>
              <w:t>0,0360</w:t>
            </w:r>
          </w:p>
        </w:tc>
      </w:tr>
      <w:tr w:rsidR="00F20C8E" w:rsidRPr="00F20C8E" w:rsidTr="00F20C8E">
        <w:tc>
          <w:tcPr>
            <w:tcW w:w="6521" w:type="dxa"/>
          </w:tcPr>
          <w:p w:rsidR="00F20C8E" w:rsidRPr="00F20C8E" w:rsidRDefault="00F20C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C8E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835" w:type="dxa"/>
          </w:tcPr>
          <w:p w:rsidR="00F20C8E" w:rsidRPr="00F20C8E" w:rsidRDefault="00F20C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8E">
              <w:rPr>
                <w:rFonts w:ascii="Times New Roman" w:hAnsi="Times New Roman" w:cs="Times New Roman"/>
                <w:sz w:val="24"/>
                <w:szCs w:val="24"/>
              </w:rPr>
              <w:t>0,2380</w:t>
            </w:r>
          </w:p>
        </w:tc>
      </w:tr>
      <w:tr w:rsidR="00F20C8E" w:rsidRPr="00F20C8E" w:rsidTr="00F20C8E">
        <w:tc>
          <w:tcPr>
            <w:tcW w:w="6521" w:type="dxa"/>
          </w:tcPr>
          <w:p w:rsidR="00F20C8E" w:rsidRPr="00F20C8E" w:rsidRDefault="00F20C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C8E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2835" w:type="dxa"/>
          </w:tcPr>
          <w:p w:rsidR="00F20C8E" w:rsidRPr="00F20C8E" w:rsidRDefault="00F20C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8E">
              <w:rPr>
                <w:rFonts w:ascii="Times New Roman" w:hAnsi="Times New Roman" w:cs="Times New Roman"/>
                <w:sz w:val="24"/>
                <w:szCs w:val="24"/>
              </w:rPr>
              <w:t>0,0403</w:t>
            </w:r>
          </w:p>
        </w:tc>
      </w:tr>
      <w:tr w:rsidR="00F20C8E" w:rsidRPr="00F20C8E" w:rsidTr="00F20C8E">
        <w:tc>
          <w:tcPr>
            <w:tcW w:w="6521" w:type="dxa"/>
          </w:tcPr>
          <w:p w:rsidR="00F20C8E" w:rsidRPr="00F20C8E" w:rsidRDefault="00F20C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C8E">
              <w:rPr>
                <w:rFonts w:ascii="Times New Roman" w:hAnsi="Times New Roman" w:cs="Times New Roman"/>
                <w:sz w:val="24"/>
                <w:szCs w:val="24"/>
              </w:rPr>
              <w:t>Плесское</w:t>
            </w:r>
            <w:proofErr w:type="spellEnd"/>
            <w:r w:rsidRPr="00F20C8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835" w:type="dxa"/>
          </w:tcPr>
          <w:p w:rsidR="00F20C8E" w:rsidRPr="00F20C8E" w:rsidRDefault="00F20C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8E">
              <w:rPr>
                <w:rFonts w:ascii="Times New Roman" w:hAnsi="Times New Roman" w:cs="Times New Roman"/>
                <w:sz w:val="24"/>
                <w:szCs w:val="24"/>
              </w:rPr>
              <w:t>0,0445</w:t>
            </w:r>
          </w:p>
        </w:tc>
      </w:tr>
      <w:tr w:rsidR="00F20C8E" w:rsidRPr="00F20C8E" w:rsidTr="00F20C8E">
        <w:tc>
          <w:tcPr>
            <w:tcW w:w="6521" w:type="dxa"/>
          </w:tcPr>
          <w:p w:rsidR="00F20C8E" w:rsidRPr="00F20C8E" w:rsidRDefault="00F20C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C8E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F20C8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F20C8E" w:rsidRPr="00F20C8E" w:rsidRDefault="00F20C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8E">
              <w:rPr>
                <w:rFonts w:ascii="Times New Roman" w:hAnsi="Times New Roman" w:cs="Times New Roman"/>
                <w:sz w:val="24"/>
                <w:szCs w:val="24"/>
              </w:rPr>
              <w:t>0,3478</w:t>
            </w:r>
          </w:p>
        </w:tc>
      </w:tr>
      <w:tr w:rsidR="00F20C8E" w:rsidRPr="00F20C8E" w:rsidTr="00F20C8E">
        <w:tc>
          <w:tcPr>
            <w:tcW w:w="6521" w:type="dxa"/>
          </w:tcPr>
          <w:p w:rsidR="00F20C8E" w:rsidRPr="00F20C8E" w:rsidRDefault="00F20C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C8E">
              <w:rPr>
                <w:rFonts w:ascii="Times New Roman" w:hAnsi="Times New Roman" w:cs="Times New Roman"/>
                <w:sz w:val="24"/>
                <w:szCs w:val="24"/>
              </w:rPr>
              <w:t>Пучежское</w:t>
            </w:r>
            <w:proofErr w:type="spellEnd"/>
            <w:r w:rsidRPr="00F20C8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835" w:type="dxa"/>
          </w:tcPr>
          <w:p w:rsidR="00F20C8E" w:rsidRPr="00F20C8E" w:rsidRDefault="00F20C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8E">
              <w:rPr>
                <w:rFonts w:ascii="Times New Roman" w:hAnsi="Times New Roman" w:cs="Times New Roman"/>
                <w:sz w:val="24"/>
                <w:szCs w:val="24"/>
              </w:rPr>
              <w:t>0,0723</w:t>
            </w:r>
          </w:p>
        </w:tc>
      </w:tr>
      <w:tr w:rsidR="00F20C8E" w:rsidRPr="00F20C8E" w:rsidTr="00F20C8E">
        <w:tc>
          <w:tcPr>
            <w:tcW w:w="6521" w:type="dxa"/>
          </w:tcPr>
          <w:p w:rsidR="00F20C8E" w:rsidRPr="00F20C8E" w:rsidRDefault="00F20C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C8E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835" w:type="dxa"/>
          </w:tcPr>
          <w:p w:rsidR="00F20C8E" w:rsidRPr="00F20C8E" w:rsidRDefault="00F20C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8E">
              <w:rPr>
                <w:rFonts w:ascii="Times New Roman" w:hAnsi="Times New Roman" w:cs="Times New Roman"/>
                <w:sz w:val="24"/>
                <w:szCs w:val="24"/>
              </w:rPr>
              <w:t>0,2987</w:t>
            </w:r>
          </w:p>
        </w:tc>
      </w:tr>
      <w:tr w:rsidR="00F20C8E" w:rsidRPr="00F20C8E" w:rsidTr="00F20C8E">
        <w:tc>
          <w:tcPr>
            <w:tcW w:w="6521" w:type="dxa"/>
          </w:tcPr>
          <w:p w:rsidR="00F20C8E" w:rsidRPr="00F20C8E" w:rsidRDefault="00F20C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C8E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2835" w:type="dxa"/>
          </w:tcPr>
          <w:p w:rsidR="00F20C8E" w:rsidRPr="00F20C8E" w:rsidRDefault="00F20C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8E">
              <w:rPr>
                <w:rFonts w:ascii="Times New Roman" w:hAnsi="Times New Roman" w:cs="Times New Roman"/>
                <w:sz w:val="24"/>
                <w:szCs w:val="24"/>
              </w:rPr>
              <w:t>0,1495</w:t>
            </w:r>
          </w:p>
        </w:tc>
      </w:tr>
      <w:tr w:rsidR="00F20C8E" w:rsidRPr="00F20C8E" w:rsidTr="00F20C8E">
        <w:tc>
          <w:tcPr>
            <w:tcW w:w="6521" w:type="dxa"/>
          </w:tcPr>
          <w:p w:rsidR="00F20C8E" w:rsidRPr="00F20C8E" w:rsidRDefault="00F20C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C8E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835" w:type="dxa"/>
          </w:tcPr>
          <w:p w:rsidR="00F20C8E" w:rsidRPr="00F20C8E" w:rsidRDefault="00F20C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8E">
              <w:rPr>
                <w:rFonts w:ascii="Times New Roman" w:hAnsi="Times New Roman" w:cs="Times New Roman"/>
                <w:sz w:val="24"/>
                <w:szCs w:val="24"/>
              </w:rPr>
              <w:t>0,3295</w:t>
            </w:r>
          </w:p>
        </w:tc>
      </w:tr>
      <w:tr w:rsidR="00F20C8E" w:rsidRPr="00F20C8E" w:rsidTr="00F20C8E">
        <w:tc>
          <w:tcPr>
            <w:tcW w:w="6521" w:type="dxa"/>
          </w:tcPr>
          <w:p w:rsidR="00F20C8E" w:rsidRPr="00F20C8E" w:rsidRDefault="00F20C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C8E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2835" w:type="dxa"/>
          </w:tcPr>
          <w:p w:rsidR="00F20C8E" w:rsidRPr="00F20C8E" w:rsidRDefault="00F20C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8E">
              <w:rPr>
                <w:rFonts w:ascii="Times New Roman" w:hAnsi="Times New Roman" w:cs="Times New Roman"/>
                <w:sz w:val="24"/>
                <w:szCs w:val="24"/>
              </w:rPr>
              <w:t>0,0510</w:t>
            </w:r>
          </w:p>
        </w:tc>
      </w:tr>
      <w:tr w:rsidR="00F20C8E" w:rsidRPr="00F20C8E" w:rsidTr="00F20C8E">
        <w:tc>
          <w:tcPr>
            <w:tcW w:w="6521" w:type="dxa"/>
          </w:tcPr>
          <w:p w:rsidR="00F20C8E" w:rsidRPr="00F20C8E" w:rsidRDefault="00F20C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C8E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F20C8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F20C8E" w:rsidRPr="00F20C8E" w:rsidRDefault="00F20C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8E">
              <w:rPr>
                <w:rFonts w:ascii="Times New Roman" w:hAnsi="Times New Roman" w:cs="Times New Roman"/>
                <w:sz w:val="24"/>
                <w:szCs w:val="24"/>
              </w:rPr>
              <w:t>0,2761</w:t>
            </w:r>
          </w:p>
        </w:tc>
      </w:tr>
      <w:tr w:rsidR="00F20C8E" w:rsidRPr="00F20C8E" w:rsidTr="00F20C8E">
        <w:tc>
          <w:tcPr>
            <w:tcW w:w="6521" w:type="dxa"/>
          </w:tcPr>
          <w:p w:rsidR="00F20C8E" w:rsidRPr="00F20C8E" w:rsidRDefault="00F20C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C8E">
              <w:rPr>
                <w:rFonts w:ascii="Times New Roman" w:hAnsi="Times New Roman" w:cs="Times New Roman"/>
                <w:sz w:val="24"/>
                <w:szCs w:val="24"/>
              </w:rPr>
              <w:t>Нерльское</w:t>
            </w:r>
            <w:proofErr w:type="spellEnd"/>
            <w:r w:rsidRPr="00F20C8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835" w:type="dxa"/>
          </w:tcPr>
          <w:p w:rsidR="00F20C8E" w:rsidRPr="00F20C8E" w:rsidRDefault="00F20C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8E">
              <w:rPr>
                <w:rFonts w:ascii="Times New Roman" w:hAnsi="Times New Roman" w:cs="Times New Roman"/>
                <w:sz w:val="24"/>
                <w:szCs w:val="24"/>
              </w:rPr>
              <w:t>0,0603</w:t>
            </w:r>
          </w:p>
        </w:tc>
      </w:tr>
      <w:tr w:rsidR="00F20C8E" w:rsidRPr="00F20C8E" w:rsidTr="00F20C8E">
        <w:tc>
          <w:tcPr>
            <w:tcW w:w="6521" w:type="dxa"/>
          </w:tcPr>
          <w:p w:rsidR="00F20C8E" w:rsidRPr="00F20C8E" w:rsidRDefault="00F20C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C8E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F20C8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F20C8E" w:rsidRPr="00F20C8E" w:rsidRDefault="00F20C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8E">
              <w:rPr>
                <w:rFonts w:ascii="Times New Roman" w:hAnsi="Times New Roman" w:cs="Times New Roman"/>
                <w:sz w:val="24"/>
                <w:szCs w:val="24"/>
              </w:rPr>
              <w:t>0,2596</w:t>
            </w:r>
          </w:p>
        </w:tc>
      </w:tr>
      <w:tr w:rsidR="00F20C8E" w:rsidRPr="00F20C8E" w:rsidTr="00F20C8E">
        <w:tc>
          <w:tcPr>
            <w:tcW w:w="6521" w:type="dxa"/>
          </w:tcPr>
          <w:p w:rsidR="00F20C8E" w:rsidRPr="00F20C8E" w:rsidRDefault="00F20C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C8E">
              <w:rPr>
                <w:rFonts w:ascii="Times New Roman" w:hAnsi="Times New Roman" w:cs="Times New Roman"/>
                <w:sz w:val="24"/>
                <w:szCs w:val="24"/>
              </w:rPr>
              <w:t>Фурмановское</w:t>
            </w:r>
            <w:proofErr w:type="spellEnd"/>
            <w:r w:rsidRPr="00F20C8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835" w:type="dxa"/>
          </w:tcPr>
          <w:p w:rsidR="00F20C8E" w:rsidRPr="00F20C8E" w:rsidRDefault="00F20C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8E">
              <w:rPr>
                <w:rFonts w:ascii="Times New Roman" w:hAnsi="Times New Roman" w:cs="Times New Roman"/>
                <w:sz w:val="24"/>
                <w:szCs w:val="24"/>
              </w:rPr>
              <w:t>0,1365</w:t>
            </w:r>
          </w:p>
        </w:tc>
      </w:tr>
      <w:tr w:rsidR="00F20C8E" w:rsidRPr="00F20C8E" w:rsidTr="00F20C8E">
        <w:tc>
          <w:tcPr>
            <w:tcW w:w="6521" w:type="dxa"/>
          </w:tcPr>
          <w:p w:rsidR="00F20C8E" w:rsidRPr="00F20C8E" w:rsidRDefault="00F20C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C8E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835" w:type="dxa"/>
          </w:tcPr>
          <w:p w:rsidR="00F20C8E" w:rsidRPr="00F20C8E" w:rsidRDefault="00F20C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8E">
              <w:rPr>
                <w:rFonts w:ascii="Times New Roman" w:hAnsi="Times New Roman" w:cs="Times New Roman"/>
                <w:sz w:val="24"/>
                <w:szCs w:val="24"/>
              </w:rPr>
              <w:t>0,3411</w:t>
            </w:r>
          </w:p>
        </w:tc>
      </w:tr>
      <w:tr w:rsidR="00F20C8E" w:rsidRPr="00F20C8E" w:rsidTr="00F20C8E">
        <w:tc>
          <w:tcPr>
            <w:tcW w:w="6521" w:type="dxa"/>
          </w:tcPr>
          <w:p w:rsidR="00F20C8E" w:rsidRPr="00F20C8E" w:rsidRDefault="00F20C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C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Колобовское</w:t>
            </w:r>
            <w:proofErr w:type="spellEnd"/>
            <w:r w:rsidRPr="00F20C8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835" w:type="dxa"/>
          </w:tcPr>
          <w:p w:rsidR="00F20C8E" w:rsidRPr="00F20C8E" w:rsidRDefault="00F20C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8E">
              <w:rPr>
                <w:rFonts w:ascii="Times New Roman" w:hAnsi="Times New Roman" w:cs="Times New Roman"/>
                <w:sz w:val="24"/>
                <w:szCs w:val="24"/>
              </w:rPr>
              <w:t>0,0667</w:t>
            </w:r>
          </w:p>
        </w:tc>
      </w:tr>
      <w:tr w:rsidR="00F20C8E" w:rsidRPr="00F20C8E" w:rsidTr="00F20C8E">
        <w:tc>
          <w:tcPr>
            <w:tcW w:w="6521" w:type="dxa"/>
          </w:tcPr>
          <w:p w:rsidR="00F20C8E" w:rsidRPr="00F20C8E" w:rsidRDefault="00F20C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C8E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F20C8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F20C8E" w:rsidRPr="00F20C8E" w:rsidRDefault="00F20C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8E">
              <w:rPr>
                <w:rFonts w:ascii="Times New Roman" w:hAnsi="Times New Roman" w:cs="Times New Roman"/>
                <w:sz w:val="24"/>
                <w:szCs w:val="24"/>
              </w:rPr>
              <w:t>0,2148</w:t>
            </w:r>
          </w:p>
        </w:tc>
      </w:tr>
      <w:tr w:rsidR="00F20C8E" w:rsidRPr="00F20C8E" w:rsidTr="00F20C8E">
        <w:tc>
          <w:tcPr>
            <w:tcW w:w="6521" w:type="dxa"/>
          </w:tcPr>
          <w:p w:rsidR="00F20C8E" w:rsidRPr="00F20C8E" w:rsidRDefault="00F20C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C8E">
              <w:rPr>
                <w:rFonts w:ascii="Times New Roman" w:hAnsi="Times New Roman" w:cs="Times New Roman"/>
                <w:sz w:val="24"/>
                <w:szCs w:val="24"/>
              </w:rPr>
              <w:t>Южское</w:t>
            </w:r>
            <w:proofErr w:type="spellEnd"/>
            <w:r w:rsidRPr="00F20C8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835" w:type="dxa"/>
          </w:tcPr>
          <w:p w:rsidR="00F20C8E" w:rsidRPr="00F20C8E" w:rsidRDefault="00F20C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8E">
              <w:rPr>
                <w:rFonts w:ascii="Times New Roman" w:hAnsi="Times New Roman" w:cs="Times New Roman"/>
                <w:sz w:val="24"/>
                <w:szCs w:val="24"/>
              </w:rPr>
              <w:t>0,0954</w:t>
            </w:r>
          </w:p>
        </w:tc>
      </w:tr>
      <w:tr w:rsidR="00F20C8E" w:rsidRPr="00F20C8E" w:rsidTr="00F20C8E">
        <w:tc>
          <w:tcPr>
            <w:tcW w:w="6521" w:type="dxa"/>
          </w:tcPr>
          <w:p w:rsidR="00F20C8E" w:rsidRPr="00F20C8E" w:rsidRDefault="00F20C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C8E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F20C8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F20C8E" w:rsidRPr="00F20C8E" w:rsidRDefault="00F20C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8E">
              <w:rPr>
                <w:rFonts w:ascii="Times New Roman" w:hAnsi="Times New Roman" w:cs="Times New Roman"/>
                <w:sz w:val="24"/>
                <w:szCs w:val="24"/>
              </w:rPr>
              <w:t>0,2316</w:t>
            </w:r>
          </w:p>
        </w:tc>
      </w:tr>
      <w:tr w:rsidR="00F20C8E" w:rsidRPr="00F20C8E" w:rsidTr="00F20C8E">
        <w:tc>
          <w:tcPr>
            <w:tcW w:w="6521" w:type="dxa"/>
          </w:tcPr>
          <w:p w:rsidR="00F20C8E" w:rsidRPr="00F20C8E" w:rsidRDefault="00F20C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C8E">
              <w:rPr>
                <w:rFonts w:ascii="Times New Roman" w:hAnsi="Times New Roman" w:cs="Times New Roman"/>
                <w:sz w:val="24"/>
                <w:szCs w:val="24"/>
              </w:rPr>
              <w:t>Юрьевецкое</w:t>
            </w:r>
            <w:proofErr w:type="spellEnd"/>
            <w:r w:rsidRPr="00F20C8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835" w:type="dxa"/>
          </w:tcPr>
          <w:p w:rsidR="00F20C8E" w:rsidRPr="00F20C8E" w:rsidRDefault="00F20C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8E">
              <w:rPr>
                <w:rFonts w:ascii="Times New Roman" w:hAnsi="Times New Roman" w:cs="Times New Roman"/>
                <w:sz w:val="24"/>
                <w:szCs w:val="24"/>
              </w:rPr>
              <w:t>0,1185</w:t>
            </w:r>
          </w:p>
        </w:tc>
      </w:tr>
      <w:tr w:rsidR="00F20C8E" w:rsidRPr="00F20C8E" w:rsidTr="00F20C8E">
        <w:tc>
          <w:tcPr>
            <w:tcW w:w="6521" w:type="dxa"/>
          </w:tcPr>
          <w:p w:rsidR="00F20C8E" w:rsidRPr="00F20C8E" w:rsidRDefault="00F20C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C8E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835" w:type="dxa"/>
          </w:tcPr>
          <w:p w:rsidR="00F20C8E" w:rsidRPr="00F20C8E" w:rsidRDefault="00F20C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8E">
              <w:rPr>
                <w:rFonts w:ascii="Times New Roman" w:hAnsi="Times New Roman" w:cs="Times New Roman"/>
                <w:sz w:val="24"/>
                <w:szCs w:val="24"/>
              </w:rPr>
              <w:t>10,0000</w:t>
            </w:r>
          </w:p>
        </w:tc>
      </w:tr>
    </w:tbl>
    <w:p w:rsidR="00F20C8E" w:rsidRPr="00F20C8E" w:rsidRDefault="00F20C8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20C8E" w:rsidRPr="00F20C8E" w:rsidRDefault="00F20C8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20C8E" w:rsidRPr="00F20C8E" w:rsidRDefault="00F20C8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20C8E" w:rsidRPr="00F20C8E" w:rsidRDefault="00F20C8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20C8E" w:rsidRPr="00F20C8E" w:rsidRDefault="00F20C8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71A4" w:rsidRPr="00F20C8E" w:rsidRDefault="005D71A4">
      <w:pPr>
        <w:rPr>
          <w:rFonts w:ascii="Times New Roman" w:hAnsi="Times New Roman" w:cs="Times New Roman"/>
          <w:sz w:val="24"/>
          <w:szCs w:val="24"/>
        </w:rPr>
      </w:pPr>
    </w:p>
    <w:sectPr w:rsidR="005D71A4" w:rsidRPr="00F20C8E" w:rsidSect="00276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C8E"/>
    <w:rsid w:val="005D71A4"/>
    <w:rsid w:val="00CA300E"/>
    <w:rsid w:val="00DC40D6"/>
    <w:rsid w:val="00F2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0CE4C-CDE5-42B0-930C-BB2EB7DAA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0C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20C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Елесина Алена Сергеевна</dc:creator>
  <cp:keywords/>
  <dc:description/>
  <cp:lastModifiedBy>Елесина Алена Сергеевна</cp:lastModifiedBy>
  <cp:revision>1</cp:revision>
  <dcterms:created xsi:type="dcterms:W3CDTF">2019-04-16T09:12:00Z</dcterms:created>
  <dcterms:modified xsi:type="dcterms:W3CDTF">2019-04-16T09:18:00Z</dcterms:modified>
</cp:coreProperties>
</file>