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C3" w:rsidRPr="003916C3" w:rsidRDefault="003916C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Приложение 14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к Закону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916C3">
        <w:rPr>
          <w:rFonts w:ascii="Times New Roman" w:hAnsi="Times New Roman" w:cs="Times New Roman"/>
        </w:rPr>
        <w:t>Об областном бюджете на 2019 год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на плановый период 2020 и 2021 годов</w:t>
      </w:r>
      <w:r>
        <w:rPr>
          <w:rFonts w:ascii="Times New Roman" w:hAnsi="Times New Roman" w:cs="Times New Roman"/>
        </w:rPr>
        <w:t>»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 xml:space="preserve">от 13.12.2018 </w:t>
      </w:r>
      <w:r>
        <w:rPr>
          <w:rFonts w:ascii="Times New Roman" w:hAnsi="Times New Roman" w:cs="Times New Roman"/>
        </w:rPr>
        <w:t>№</w:t>
      </w:r>
      <w:r w:rsidRPr="003916C3">
        <w:rPr>
          <w:rFonts w:ascii="Times New Roman" w:hAnsi="Times New Roman" w:cs="Times New Roman"/>
        </w:rPr>
        <w:t xml:space="preserve"> 76-ОЗ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</w:t>
      </w:r>
      <w:bookmarkStart w:id="0" w:name="_GoBack"/>
      <w:bookmarkEnd w:id="0"/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МЕЖБЮДЖЕТНЫХ ТРАНСФЕРТОВ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2019 ГОД 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дотаций на выравнивание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бюджетной обеспеченности поселений на 2019 год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3916C3" w:rsidRPr="003916C3">
        <w:tc>
          <w:tcPr>
            <w:tcW w:w="3912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12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22980900,00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18053100,00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18053100,00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281613400,00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265592100,00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265592100,00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59338900,00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53841800,00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53841800,00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20426500,00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17463000,00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17463000,00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21820500,00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21909500,00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21909500,00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38084600,00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36844600,00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36844600,00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5757000,00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4842300,00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4842300,00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Кромское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3064000,00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2881000,00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2800600,00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Мытское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4948700,00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4737300,00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4600000,00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Симаковское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2652700,00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2490200,00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2459000,00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6614000,00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4679200,00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4679200,00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4514100,00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3423900,00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3423900,00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7114000,00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6906000,00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6906000,00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8716500,00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8352200,00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7965100,00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Сошниковское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6427300,00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6108600,00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5836600,00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12266100,00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11727100,00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11067200,00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9901400,00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6949800,00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6949800,00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9864300,00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8411800,00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8411800,00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Новоселковское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5600100,00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5304500,00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5312000,00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Осановецкое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3645900,00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3427600,00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3426000,00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Шекшовское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4571800,00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4239200,00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4075500,00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17510800,00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15091200,00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15091200,00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7240500,00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7245000,00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6475700,00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3829300,00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3831000,00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3401300,00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5674200,00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5680500,00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5326400,00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1755900,00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1765600,00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1659400,00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Балахонковское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5125300,00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5131400,00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4598100,00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Беляницкое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4485100,00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4509300,00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3855700,00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Богданихское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9663600,00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9467200,00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9459100,00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3159200,00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3026100,00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3069100,00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Коляновское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2424700,00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815700,00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4280100,00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4208400,00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4233300,00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Новоталицкое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3680500,00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3678000,00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2252800,00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Озерновское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2760000,00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2703700,00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2701200,00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Подвязновское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3544000,00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3463500,00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2977700,00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Тимошихское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4247800,00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4231500,00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4172700,00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Чернореченское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1978800,00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1922500,00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1914700,00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 xml:space="preserve">Ильинский муниципальный район - </w:t>
            </w:r>
            <w:r w:rsidRPr="003916C3">
              <w:rPr>
                <w:rFonts w:ascii="Times New Roman" w:hAnsi="Times New Roman" w:cs="Times New Roman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5751200,00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5191900,00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5191900,00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6762600,00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6556600,00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6340800,00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Ивашевское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3699300,00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3276300,00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3259600,00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Исаевское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2984600,00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2940800,00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2946900,00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Щенниковское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2315500,00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2159600,00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2110200,00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13232900,00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10621000,00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10621000,00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4328100,00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4296800,00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4260400,00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Горковское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3769200,00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3658600,00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3354200,00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Ласкарихинское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2728000,00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2614300,00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2584200,00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Луговское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3362300,00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3226200,00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3205300,00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Решемское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953600,00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860300,00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885100,00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Шилекшинское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5002300,00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4862800,00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4721000,00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5942700,00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5609700,00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5609700,00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3984700,00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3926000,00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3927000,00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Новоусадебское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8640800,00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8513600,00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8518100,00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2824100,00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2780700,00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2779400,00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Писцовское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13765000,00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13549300,00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13550400,00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Подозерское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5118100,00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5037300,00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5033700,00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10001800,00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8996900,00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8996900,00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6297000,00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6306500,00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5493600,00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Новогоркинское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8188600,00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8115100,00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8060900,00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Сабиновское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4015000,00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3895000,00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3858400,00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Шилыковское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5789900,00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5678800,00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5673500,00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2929500,00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2766600,00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2766600,00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4970000,00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4806200,00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4801000,00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Порздневское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8681900,00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8422100,00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8282400,00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4848600,00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4779300,00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4779300,00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Тимирязевское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5884600,00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5753800,00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5689600,00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5195800,00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4379100,00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4379100,00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Майдаковское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4344600,00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4080500,00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3927500,00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7629700,00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7338200,00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7229500,00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5328600,00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5084400,00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5054600,00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6584500,00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5403100,00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5403100,00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Нижнеландеховское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1879100,00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1715600,00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1654700,00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11994300,00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11190000,00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10941700,00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1265000,00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121400,00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121400,00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14061000,00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13416000,00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13416000,00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Ингарское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9964600,00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9726600,00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9179500,00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4729400,00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4731400,00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4526300,00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3914000,00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3830500,00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3665800,00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9227700,00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7392800,00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7392800,00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Затеихинское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3658700,00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3503500,00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3413500,00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Илья-</w:t>
            </w:r>
            <w:proofErr w:type="spellStart"/>
            <w:r w:rsidRPr="003916C3">
              <w:rPr>
                <w:rFonts w:ascii="Times New Roman" w:hAnsi="Times New Roman" w:cs="Times New Roman"/>
              </w:rPr>
              <w:t>Высоковское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7597700,00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7263000,00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6844000,00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Мортковское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3263400,00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3178800,00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3054000,00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Сеготское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5968500,00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5537300,00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5468900,00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30091200,00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29118000,00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29118000,00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Каминское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9965600,00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9650300,00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9136900,00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10093300,00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9721900,00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9101200,00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Филисовское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7221400,00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6999300,00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7012900,00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4525200,00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4319500,00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4319500,00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Архиповское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2957400,00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2846500,00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2832700,00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4559300,00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4485500,00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4489800,00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2552000,00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2435900,00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2445200,00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2168100,00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2129000,00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2129600,00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3550500,00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3374300,00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3377500,00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8433300,00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8308400,00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8308400,00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Большеклочковское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6189100,00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6053600,00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6035100,00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3260900,00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3201300,00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3194200,00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6373500,00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6269100,00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6268900,00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Новогоряновское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3350700,00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3296200,00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3289300,00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Новолеушинское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5763400,00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5652500,00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5654100,00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36683000,00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35396200,00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35396200,00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Дуляпинское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2625600,00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2607700,00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2494800,00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Иванковское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4573000,00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4496900,00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4503500,00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Панинское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3056600,00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2727900,00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2583500,00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Хромцовское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1837000,00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1824000,00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1735900,00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Широковское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3437100,00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3198000,00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3160500,00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6691400,00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6480300,00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6480300,00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Афанасьевское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4302400,00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4133600,00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4122900,00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6434300,00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6203600,00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6092000,00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4513800,00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4439700,00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4452300,00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Китовское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6703700,00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6703900,00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6573300,00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Остаповское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9873000,00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9835900,00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9345200,00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Перемиловское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5804300,00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5625600,00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5540100,00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Семейкинское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8645800,00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8412300,00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8032200,00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22060000,00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21534400,00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21534400,00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-Никольское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3023900,00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3015100,00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2777000,00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3187600,00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3187800,00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3007900,00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Талицко-Мугреевское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13096800,00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12851200,00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11246900,00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4676100,00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4508700,00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4143700,00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Хотимльское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3872700,00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3794600,00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3409300,00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14799400,00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14081800,00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14081800,00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Елнатское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6769600,00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6663200,00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6664700,00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6218700,00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6031900,00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6032800,00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Соболевское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10907200,00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10588500,00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10404400,00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Нераспределенный резерв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10512241,00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27616141,00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1189508900,00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1128766041,00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1128766041,00</w:t>
            </w:r>
          </w:p>
        </w:tc>
      </w:tr>
    </w:tbl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lastRenderedPageBreak/>
        <w:t>Распределение дотаций на выравнивание бюджетной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обеспеченности муниципальных районов (городских округов)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2019 год 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3916C3" w:rsidRPr="003916C3">
        <w:tc>
          <w:tcPr>
            <w:tcW w:w="3912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12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111045700,00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107768000,00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104142100,00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123698600,00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22363500,00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12628600,00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216613800,00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203659300,00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205155300,00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115563900,00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111547800,00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109457800,00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27402500,00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17332000,00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11180000,00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145674700,00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131922400,00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133229900,00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37841400,00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29473100,00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26871100,00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101684100,00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94222300,00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88687900,00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72533300,00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69713900,00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66140200,00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87764000,00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89191500,00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77214900,00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128363700,00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127820400,00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111799700,00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45817200,00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45054500,00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42050000,00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66469900,00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63441000,00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56269500,00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88814700,00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83692200,00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80814600,00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89039400,00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78129500,00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74522500,00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48262300,00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45846200,00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44715800,00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53005400,00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50355500,00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48568600,00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49663300,00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37824400,00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35048000,00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85502500,00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80569200,00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63425100,00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66431600,00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56715500,00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50672400,00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149010500,00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141191500,00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127646400,00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49472100,00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47009300,00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45426100,00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79991400,00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75453100,00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72845400,00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134805300,00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135824300,00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123639300,00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110565900,00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108400700,00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103087900,00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101531500,00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102491500,00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88906000,00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93585300,00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84603600,00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83762400,00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Нераспределенный резерв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26723400,00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180432100,00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2480154000,00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2268339600,00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2268339600,00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3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дотаций на поддержку мер по обеспечению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сбалансированности местных бюджетов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3916C3" w:rsidRPr="003916C3">
        <w:tc>
          <w:tcPr>
            <w:tcW w:w="5329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1870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Из них</w:t>
            </w:r>
          </w:p>
        </w:tc>
      </w:tr>
      <w:tr w:rsidR="003916C3" w:rsidRPr="003916C3">
        <w:tc>
          <w:tcPr>
            <w:tcW w:w="5329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 МРОТ и индексацию заработной платы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30650384,00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21351280,00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139300604,00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125084010,00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54824663,00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48497660,00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12415631,00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5504015,00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18227660,00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13361590,00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17354357,00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11678830,00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8578541,00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2280470,00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529870,00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529870,00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Кромское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88590,00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88590,00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Мытское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160680,00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160680,00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Симаковское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136520,00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136520,00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13395117,00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6903280,00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908250,00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908250,00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16450,00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16450,00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537920,00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537920,00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433040,00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433040,00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Сошниковское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412730,00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412730,00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Сунженское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97920,00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97920,00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15519345,00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8832050,00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1854360,00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1854360,00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426350,00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426350,00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Новоселковское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1723540,00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1723540,00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Осановецкое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248150,00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248150,00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Шекшовское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257410,00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257410,00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17782400,00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10898500,00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1382120,00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1382120,00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303030,00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303030,00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115030,00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115030,00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133050,00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133050,00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199690,00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199690,00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15375421,00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12904460,00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6187953,00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2339600,00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485730,00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485730,00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431810,00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431810,00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Ивашевское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163160,00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163160,00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Исаевское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158210,00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158210,00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Щенниковское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188590,00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188590,00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10134187,00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5983660,00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924620,00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924620,00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67050,00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67050,00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Горковское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94180,00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94180,00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Ласкарихинское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48410,00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48410,00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Луговское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42200,00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Решемское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170660,00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170660,00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Шилекшинское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136150,00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136150,00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14073693,00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6346170,00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884520,00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884520,00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75720,00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75720,00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Новоусадебское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415910,00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415910,00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168940,00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168940,00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Писцовское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474430,00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474430,00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Подозерское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136740,00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136740,00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9163013,00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5105780,00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138150,00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138150,00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94390,00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94390,00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Новогоркинское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43080,00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43080,00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Сабиновское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22050,00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22050,00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Шилыковское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196770,00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196770,00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5960732,00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2937780,00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135980,00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135980,00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237630,00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237630,00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Порздневское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255450,00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255450,00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95180,00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95180,00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Тимирязевское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148030,00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148030,00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8268878,00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3090740,00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1281590,00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1281590,00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Майдаковское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151330,00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151330,00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Пановское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188010,00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188010,00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249040,00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249040,00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6617074,00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3791870,00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458270,00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458270,00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Нижнеландеховское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74540,00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74540,00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1226310,00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1226310,00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12345708,00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7560710,00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690720,00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690720,00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3625550,00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3625550,00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Ингарское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206770,00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206770,00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135570,00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135570,00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130550,00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130550,00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11225268,00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6524950,00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Затеихинское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54500,00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54500,00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Илья-</w:t>
            </w:r>
            <w:proofErr w:type="spellStart"/>
            <w:r w:rsidRPr="003916C3">
              <w:rPr>
                <w:rFonts w:ascii="Times New Roman" w:hAnsi="Times New Roman" w:cs="Times New Roman"/>
              </w:rPr>
              <w:t>Высоковское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79080,00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79080,00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Мортковское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92700,00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92700,00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Сеготское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133470,00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133470,00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16546097,00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11724890,00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Каминское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207800,00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207800,00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159140,00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159140,00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Филисовское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163110,00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163110,00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8712900,00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5594490,00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910190,00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910190,00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Архиповское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190360,00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190360,00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299100,00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299100,00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339880,00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339880,00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122430,00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122430,00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49440,00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49440,00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6286227,00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2402300,00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587430,00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587430,00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Большеклочковское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227690,00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227690,00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Крапивновское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235770,00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235770,00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222980,00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222980,00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Новогоряновское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130460,00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130460,00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Новолеушинское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78610,00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78610,00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16271136,00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12539640,00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1548670,00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1548670,00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Дуляпинское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64100,00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Иванковское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114910,00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114910,00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Панинское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99940,00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99940,00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Хромцовское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223590,00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223590,00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Широковское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52780,00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52780,00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12156421,00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9349410,00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163130,00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163130,00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Афанасьевское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133340,00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133340,00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440470,00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440470,00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101770,00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101770,00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Китовское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108760,00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108760,00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Остаповское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191690,00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191690,00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Перемиловское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36160,00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36160,00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Семейкинское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135590,00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135590,00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17763048,00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9879600,00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1644700,00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1644700,00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-Никольское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177580,00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177580,00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227260,00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227260,00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Талицко-Мугреевское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151320,00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151320,00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374210,00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374210,00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Хотимльское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206080,00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206080,00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16399727,00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9068450,00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110960,00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110960,00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Елнатское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98000,00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232340,00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232340,00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Соболевское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609870,00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609870,00</w:t>
            </w:r>
          </w:p>
        </w:tc>
      </w:tr>
      <w:tr w:rsidR="003916C3" w:rsidRPr="003916C3">
        <w:tc>
          <w:tcPr>
            <w:tcW w:w="532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557884235,00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407884235,00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4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текущее содержание инженерной защиты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 xml:space="preserve">(дамбы, дренажные системы, </w:t>
      </w:r>
      <w:proofErr w:type="spellStart"/>
      <w:r w:rsidRPr="003916C3">
        <w:rPr>
          <w:rFonts w:ascii="Times New Roman" w:hAnsi="Times New Roman" w:cs="Times New Roman"/>
        </w:rPr>
        <w:t>водоперекачивающие</w:t>
      </w:r>
      <w:proofErr w:type="spellEnd"/>
      <w:r w:rsidRPr="003916C3">
        <w:rPr>
          <w:rFonts w:ascii="Times New Roman" w:hAnsi="Times New Roman" w:cs="Times New Roman"/>
        </w:rPr>
        <w:t xml:space="preserve"> станции)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2019 год 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3916C3" w:rsidRPr="003916C3">
        <w:tc>
          <w:tcPr>
            <w:tcW w:w="3912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12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8487400,00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8526800,00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8839950,00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4229000,00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2945300,00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2803600,00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1924911,00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2022903,00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2167479,00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25293316,87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29814182,00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32775151,00</w:t>
            </w:r>
          </w:p>
        </w:tc>
      </w:tr>
      <w:tr w:rsidR="003916C3" w:rsidRPr="003916C3">
        <w:tc>
          <w:tcPr>
            <w:tcW w:w="3912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39934627,87</w:t>
            </w:r>
          </w:p>
        </w:tc>
        <w:tc>
          <w:tcPr>
            <w:tcW w:w="170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43309185,00</w:t>
            </w:r>
          </w:p>
        </w:tc>
        <w:tc>
          <w:tcPr>
            <w:tcW w:w="1757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46586180,00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5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районов,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 xml:space="preserve">городских округов Ивановской области на </w:t>
      </w:r>
      <w:proofErr w:type="spellStart"/>
      <w:r w:rsidRPr="003916C3">
        <w:rPr>
          <w:rFonts w:ascii="Times New Roman" w:hAnsi="Times New Roman" w:cs="Times New Roman"/>
        </w:rPr>
        <w:t>софинансирование</w:t>
      </w:r>
      <w:proofErr w:type="spellEnd"/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заработной платы педагогическим работникам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иных муниципальных организаций дополнительного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образования детей до средней заработной платы учителей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Ивановской области,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286945,76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15468233,65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619169,42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1044073,43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663735,58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755919,82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317475,03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413368,02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140516,31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420595,24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249350,13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245247,11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1188200,81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511624,19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437959,16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511202,66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474892,72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327005,89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613215,44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709223,42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330024,91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231498,28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661662,34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Шуйский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261556,26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234488,34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1116986,01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28234169,93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6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 xml:space="preserve">Ивановской области на </w:t>
      </w:r>
      <w:proofErr w:type="spellStart"/>
      <w:r w:rsidRPr="003916C3">
        <w:rPr>
          <w:rFonts w:ascii="Times New Roman" w:hAnsi="Times New Roman" w:cs="Times New Roman"/>
        </w:rPr>
        <w:t>софинансирование</w:t>
      </w:r>
      <w:proofErr w:type="spellEnd"/>
      <w:r w:rsidRPr="003916C3">
        <w:rPr>
          <w:rFonts w:ascii="Times New Roman" w:hAnsi="Times New Roman" w:cs="Times New Roman"/>
        </w:rPr>
        <w:t xml:space="preserve"> расходов, связанных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с поэтапным доведением средней заработной платы работникам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культуры муниципальных учреждений культуры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до средней заработной платы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Ивановской области,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8904300,00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32155145,00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13877956,00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3704288,00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3101322,00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9236639,00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3003018,00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Кромское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401968,00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Мытское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1938884,00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Симаковское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439346,00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507923,00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568806,00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369452,00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673507,00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1083401,00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Сошниковское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703474,00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877331,00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2895193,00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4184304,00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1618175,00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Новоселковское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921279,00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Осановецкое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194960,00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Шекшовское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553644,00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4806069,00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4377854,00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609507,00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190501,00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494711,00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390646,00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1361567,00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9307742,00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4337864,00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1852122,00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Ивашевское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507613,00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Исаевское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406338,00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Щенниковское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171553,00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2683896,00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3400300,00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438666,00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Горковское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79261,00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Ласкарихинское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173803,00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Луговское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500848,00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Решемское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328820,00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Шилекшинское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1066637,00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664209,00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2419406,00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210471,00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Новоусадебское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614132,00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203169,00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Писцовское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1233667,00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Подозерское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203169,00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1660731,00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1333581,00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701865,00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Новогоркинское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406245,00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Сабиновское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208908,00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Шилыковское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350933,00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1045497,00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1725861,00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263199,00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Порздневское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921198,00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265821,00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Тимирязевское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394799,00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175466,00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2329147,00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Майдаковское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170054,00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650025,00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Раменское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526399,00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543908,00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2629024,00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Нижнеландеховское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126440,00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1351090,00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718171,00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2551982,00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5477839,00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Ингарское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877331,00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526399,00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350933,00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5556432,00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15586573,00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5166445,00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Архиповское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255215,00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531782,00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354583,00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310125,00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265960,00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1019426,00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1550924,00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Большеклочковское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308315,00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Крапивновское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551618,00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559588,00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Новогоряновское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263193,00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2151163,00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6987634,00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Дуляпинское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350933,00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Иванковское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1094449,00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Панинское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589319,00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Хромцовское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757695,00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Широковское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350933,00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968166,00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493612,00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Афанасьевское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320337,00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373593,00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343879,00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Китовское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449184,00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Остаповское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483757,00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Перемиловское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175420,00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Семейкинское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701865,00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3965160,00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5640620,00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-Никольское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197873,00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125660,00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Талицко-Мугреевское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782707,00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1579196,00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Хотимльское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350933,00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6667718,00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3030781,00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Елнатское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984602,00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625640,00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Соболевское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1052423,48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1170929,00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238278062,48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7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 xml:space="preserve">и городских округов Ивановской области на </w:t>
      </w:r>
      <w:proofErr w:type="spellStart"/>
      <w:r w:rsidRPr="003916C3">
        <w:rPr>
          <w:rFonts w:ascii="Times New Roman" w:hAnsi="Times New Roman" w:cs="Times New Roman"/>
        </w:rPr>
        <w:t>софинансирование</w:t>
      </w:r>
      <w:proofErr w:type="spellEnd"/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заработной платы педагогическим работникам муниципальных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организаций дополнительного образования детей в сфере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культуры и искусства до средней заработной платы учителей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Ивановской области,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5893185,00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12056836,00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6202658,00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2817900,00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1683767,00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7554866,00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349395,00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1991103,00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636275,00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2110171,00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96179,00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549837,00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1672440,00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1431495,00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958217,00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526399,00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1565455,00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1152039,00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3162778,00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Савинский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1075927,00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238977,00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744278,00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2281062,00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56751239,00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8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 xml:space="preserve">и городских округов Ивановской области на </w:t>
      </w:r>
      <w:proofErr w:type="spellStart"/>
      <w:r w:rsidRPr="003916C3">
        <w:rPr>
          <w:rFonts w:ascii="Times New Roman" w:hAnsi="Times New Roman" w:cs="Times New Roman"/>
        </w:rPr>
        <w:t>софинансирование</w:t>
      </w:r>
      <w:proofErr w:type="spellEnd"/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заработной платы педагогическим работникам муниципальных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организаций дополнительного образования детей в сфере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физической культуры и спорта до средней заработной платы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учителей в Ивановской области,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2196709,76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2048974,03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2717299,60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1360572,68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1216540,04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3057915,88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494054,47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247027,24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291160,52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803219,75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489642,45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51485,68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494054,47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525263,32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15993919,89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9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 xml:space="preserve">и городских округов Ивановской области на </w:t>
      </w:r>
      <w:proofErr w:type="spellStart"/>
      <w:r w:rsidRPr="003916C3">
        <w:rPr>
          <w:rFonts w:ascii="Times New Roman" w:hAnsi="Times New Roman" w:cs="Times New Roman"/>
        </w:rPr>
        <w:t>софинансирование</w:t>
      </w:r>
      <w:proofErr w:type="spellEnd"/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расходов по организации отдыха детей в каникулярное время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части организации двухразового питания в лагерях дневного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lastRenderedPageBreak/>
        <w:t>пребывания на 2019 год и на плановый период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762300,00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762300,00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762300,00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7553700,00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7553700,00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7553700,00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1891900,00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1891900,00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1891900,00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554400,00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554400,00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554400,00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669900,00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669900,00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669900,00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1085700,00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1085700,00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1085700,00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92400,00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346500,00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346500,00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346500,00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369600,00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716100,00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184800,00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184800,00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184800,00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438900,00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438900,00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438900,00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415800,00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392700,00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392700,00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392700,00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161700,00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161700,00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161700,00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254100,00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138600,00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138600,00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138600,00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577500,00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577500,00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577500,00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300300,00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300300,00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300300,00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739200,00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739200,00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739200,00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277200,00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277200,00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277200,00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254100,00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877800,00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877800,00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877800,00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415800,00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485100,00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485100,00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485100,00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369600,00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20787700,00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20787700,00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20787700,00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10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осуществление полномочий по первичному воинскому учету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территориях, где отсутствуют военные комиссариаты,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2019 год 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1002700,00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1002650,00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1002650,00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Кромское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Мытское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Симаковское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Сошниковское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Новоселковское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Осановецкое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Шекшовское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 xml:space="preserve">Заволжский муниципальный район - </w:t>
            </w:r>
            <w:r w:rsidRPr="003916C3">
              <w:rPr>
                <w:rFonts w:ascii="Times New Roman" w:hAnsi="Times New Roman" w:cs="Times New Roman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Балахонковское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Беляницкое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Богданихское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Коляновское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Новоталицкое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401000,00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Озерновское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Подвязновское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Тимошихское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Чернореченское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Ивашевское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Исаевское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Щенниковское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401000,00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Горковское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Ласкарихинское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Луговское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Решемское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Шилекшинское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Новоусадебское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Писцовское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Подозерское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Новогоркинское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Сабиновское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Шилыковское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Порздневское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Тимирязевское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Майдаковское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Нижнеландеховское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601600,00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601550,00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601550,00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Ингарское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Затеихинское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Илья-</w:t>
            </w:r>
            <w:proofErr w:type="spellStart"/>
            <w:r w:rsidRPr="003916C3">
              <w:rPr>
                <w:rFonts w:ascii="Times New Roman" w:hAnsi="Times New Roman" w:cs="Times New Roman"/>
              </w:rPr>
              <w:t>Высоковское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Мортковское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Сеготское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Каминское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Парское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Филисовское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Архиповское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Савинское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Большеклочковское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Новогоряновское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Новолеушинское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Дуляпинское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Иванковское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Панинское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Хромцовское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Широковское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Афанасьевское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Китовское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Остаповское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Перемиловское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Семейкинское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-Никольское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Талицко-Мугреевское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Хотимльское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Елнатское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Соболевское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80220,00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14840400,00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14840300,00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14840300,00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11</w:t>
      </w:r>
    </w:p>
    <w:p w:rsidR="003916C3" w:rsidRPr="003916C3" w:rsidRDefault="003916C3">
      <w:pPr>
        <w:pStyle w:val="ConsPlusNormal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полномочий по созданию и организации деятельности комиссий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 делам несовершеннолетних и защите их прав на 2019 год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869557,02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834427,00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834427,00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6268643,82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6033058,00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6033058,00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1475659,37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1420429,00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1420429,00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480495,51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461483,00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461483,00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863086,02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827289,00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827289,00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993339,91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956606,00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956606,00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343982,29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328474,00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328474,00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404906,61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389436,00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389436,00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394929,27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379026,00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379026,00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392163,27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377005,00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377005,00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867982,44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831817,00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831817,00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368880,27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352873,00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352873,00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418233,61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402915,00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402915,00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413223,61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397396,00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397396,00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404565,27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388019,00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388019,00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356625,29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341313,00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341313,00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373279,27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357001,00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357001,00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348862,29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333357,00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333357,00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426917,61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411331,00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411331,00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378090,27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362767,00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362767,00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850944,44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816404,00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816404,00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377671,27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361486,00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361486,00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378097,27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362675,00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362675,00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875120,44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840649,00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840649,00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419377,61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403258,00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403258,00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423855,61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408434,00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408434,00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386028,27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369878,00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369878,00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20554517,93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19748806,00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19748806,00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12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отдельных государственных полномочий в сфере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административных правонарушений на 2019 год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17197,00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17197,00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17197,00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101528,25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101528,25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101528,25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33198,00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33198,00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33198,00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15250,00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15250,00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15250,00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16255,50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16255,50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16255,50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23245,60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23245,60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23245,60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2653,20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2653,20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2653,20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10444,80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10444,80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10444,80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9510,60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9510,60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9510,60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9027,60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9027,60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9027,60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19048,50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19048,50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19048,50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4962,60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4962,60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4962,60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10643,00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10643,00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10643,00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11896,80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11896,80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11896,80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11193,00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11193,00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11193,00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4860,60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4860,60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4860,60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5730,60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5730,60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5730,60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3505,20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3505,20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3505,20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11906,50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11906,50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11906,50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6570,60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6570,60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6570,60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16569,50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16569,50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16569,50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6497,40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6497,40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6497,40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6571,80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6571,80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6571,80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20087,00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20087,00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20087,00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10809,50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10809,50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10809,50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11461,00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11461,00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11461,00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7956,60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7956,60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7956,60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408580,75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408580,75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408580,75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13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полномочий Ивановской области по присмотру и уходу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за детьми-сиротами и детьми, оставшимися без попечения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родителей, детьми-инвалидами в муниципальных дошкольных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образовательных организациях и детьми, нуждающимися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длительном лечении, в муниципальных дошкольных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образовательных организациях, осуществляющих оздоровление,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2019 год 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3057995,00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4236305,00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4236305,00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городской округ Иваново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13466400,00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13466400,00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13466400,00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2019960,00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2188290,00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2188290,00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925815,00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925815,00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925815,00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645265,00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589155,00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589155,00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2945775,00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3057995,00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3057995,00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48876,00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48876,00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48876,00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219942,00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268818,00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268818,00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234410,00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311341,00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311341,00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494139,00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574687,00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574687,00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97752,00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171066,00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171066,00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73314,00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73314,00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73314,00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157479,00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133041,00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133041,00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444382,00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447999,00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447999,00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464322,00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537636,00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537636,00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48876,00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97752,00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171066,00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171066,00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195504,00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122190,00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122190,00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606359,00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606359,00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606359,00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280550,00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392770,00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392770,00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974691,00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1255241,00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1255241,00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146628,00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219942,00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219942,00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24438,00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24438,00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24438,00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701375,00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841650,00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841650,00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195504,00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488760,00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488760,00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718579,00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746634,00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746634,00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164713,00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304988,00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304988,00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29450795,00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32204776,00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32204776,00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14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финансовое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lastRenderedPageBreak/>
        <w:t>обеспечение государственных гарантий реализации прав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получение общедоступного и бесплатного дошкольного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образования в муниципальных дошкольных образовательных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организациях и возмещение затрат на финансовое обеспечение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получения дошкольного образования в частных дошкольных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образовательных организациях, включая расходы на оплату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труда, приобретение учебников и учебных пособий, средств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обучения, игр, игрушек (за исключением расходов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содержание зданий и оплату коммунальных услуг),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2019 год 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83971607,00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88190971,00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92335558,00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1167016495,00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1171542416,00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1228599913,00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224546173,00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232504546,00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243656319,00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65133250,00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65105180,00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68094950,00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97577704,00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99849722,00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104604680,00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168313255,00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173852106,00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182328227,00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5091102,00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5300379,00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5541137,00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36692762,00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37052318,00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38743242,00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25282376,00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24544426,00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25668124,00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33475553,00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35692296,00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37326488,00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25266062,00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24155769,00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25292097,00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8792033,00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9237420,00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9658980,00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32713711,00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34064156,00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35622278,00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30059396,00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30496287,00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31892588,00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48676766,00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48574234,00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50809675,00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6708372,00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6722789,00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7029591,00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13365923,00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13291621,00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13898199,00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8029718,00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8108402,00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8478438,00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53601758,00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55799091,00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58359876,00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20780465,00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20968120,00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21932532,00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82649687,00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85117064,00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89182879,00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21321267,00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22927726,00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23971272,00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8024272,00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8046475,00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8424057,00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86444241,00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88093162,00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92188516,00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39433353,00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42867999,00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44867894,00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38935814,00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39631366,00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41448975,00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21445538,00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22532744,00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23566175,00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2453348653,00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2494268785,00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2613522660,00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15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финансовое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обеспечение государственных гарантий реализации прав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получение общедоступного и бесплатного дошкольного,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начального общего, основного общего, среднего общего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образования в муниципальных общеобразовательных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организациях, обеспечение дополнительного образования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муниципальных общеобразовательных организациях, включая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расходы на оплату труда, приобретение учебников и учебных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пособий, средств обучения, игр, игрушек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(за исключением расходов на содержание зданий и оплату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коммунальных услуг), на 2019 год и на плановый период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85148203,09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89138054,00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93430434,00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1002027715,74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1029620417,00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1079165652,00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205786322,75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214694446,00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225028485,00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73459691,58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75218750,00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78840417,00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85437119,66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88638855,00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92906636,00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153556468,10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157347250,00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164922374,00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12654765,92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13003847,00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13588765,00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67049178,50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68925389,00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72043076,00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65201255,33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69218198,00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72419004,00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54213841,59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56621678,00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59265191,00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228460686,89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230656744,00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241607201,00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31932488,83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33028982,00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34529362,00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61779663,44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61862207,00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64744201,00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57872624,30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60164677,00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62944739,00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84883151,06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87356244,00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91307416,00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27550309,74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29207442,00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30526752,00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49778158,31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52659879,00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55073772,00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22423945,81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23438439,00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24505904,00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59489014,87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61773353,00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64736428,00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31687065,08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33036760,00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34601472,00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99358779,55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103874654,00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108815327,00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49907662,91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52262571,00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54628321,00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55181132,55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58456161,00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61196235,00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116653708,27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119302947,00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124979714,00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71042365,92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73377920,00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76707041,00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74360355,14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77535996,00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81155423,00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41500579,42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43837897,00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45881599,00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2968396254,35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3064259757,00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3209550941,00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16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возмещения затрат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финансовое обеспечение получения дошкольного, начального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общего, основного общего, среднего общего образования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частных общеобразовательных организациях, осуществляющих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образовательную деятельность по имеющим государственную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аккредитацию основным общеобразовательным программам,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включая расходы на оплату труда, приобретение учебников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учебных пособий, средств обучения, игр, игрушек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(за исключением расходов на содержание зданий и оплату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коммунальных услуг), на 2019 год и на плановый период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17611807,17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19102281,00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20057489,00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1954248,58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2390285,00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2505361,00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1187915,00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1343715,00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1408353,00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1292257,92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1344746,00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1409433,00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6543477,75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6442689,00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6733037,00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28589706,42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30623716,00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32113673,00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17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полномочий Ивановской области по присмотру и уходу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за детьми-сиротами и детьми, оставшимися без попечения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родителей, детьми-инвалидами в дошкольных группах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муниципальных общеобразовательных организаций на 2019 год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590138,00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659566,00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659566,00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104142,00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104142,00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104142,00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104142,00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69428,00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34714,00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1319132,00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1319132,00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1319132,00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18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полномочий Ивановской области по выплате компенсации части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родительской платы за присмотр и уход за детьми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образовательных организациях, реализующих образовательную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программу дошкольного образования, на 2019 год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1900925,19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2000773,33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2000773,33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10004603,12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19774230,00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19774230,00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4624663,29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4682506,61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4682506,61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1727187,06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1770363,00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1770363,00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1403369,75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1691491,26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1691491,26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2573670,32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4385636,92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4385636,92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148710,46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355453,00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355453,00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702962,75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893696,84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893696,84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788258,99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1048241,25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1048241,25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659172,63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868616,70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868616,70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1267251,73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1928763,90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1928763,90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216230,32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285716,92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285716,92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471567,54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696014,94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696014,94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646537,82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1388423,59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1388423,59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764118,83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1050160,88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1050160,88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264124,94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291178,13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291178,13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546053,97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882075,60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882075,60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309671,28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289702,82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289702,82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1314549,30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2141463,70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2141463,70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682498,60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919294,64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919294,64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2931921,48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3162906,21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3162906,21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385303,58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922452,30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922452,30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441411,57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550818,42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550818,42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2350611,55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3349851,19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3349851,19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716076,27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1274454,30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1274454,30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646627,82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1045329,47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1045329,47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588133,31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788523,30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788523,30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39076213,47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58438139,22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58438139,22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19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городских округов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муниципальных районов Ивановской области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предоставление жилых помещений детям-сиротам и детям,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оставшимся без попечения родителей, лицам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из их числа по договорам найма специализированных жилых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помещений на 2019 год 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916C3" w:rsidRPr="003916C3">
        <w:tc>
          <w:tcPr>
            <w:tcW w:w="3968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968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29243746,63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14782234,63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11561863,63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3786872,70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8587656,00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7514199,00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2034728,42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5367285,00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773900,00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6440742,00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1072000,00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1548866,22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6369242,00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7514199,00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Палехский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971478,49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670000,00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6440742,00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938616,66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2146914,00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3322349,51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3220371,00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9661113,00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6440742,00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5367285,00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2128000,00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12881484,00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6440742,00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5367285,00</w:t>
            </w:r>
          </w:p>
        </w:tc>
      </w:tr>
      <w:tr w:rsidR="003916C3" w:rsidRPr="003916C3">
        <w:tc>
          <w:tcPr>
            <w:tcW w:w="3968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92577709,63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95291509,63</w:t>
            </w:r>
          </w:p>
        </w:tc>
        <w:tc>
          <w:tcPr>
            <w:tcW w:w="170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95291509,63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20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переданных государственных полномочий по организации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двухразового питания в лагерях дневного пребывания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детей-сирот и детей, находящихся в трудной жизненной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ситуации, на 2019 год и на плановый период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3916C3" w:rsidRPr="003916C3">
        <w:tc>
          <w:tcPr>
            <w:tcW w:w="3571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571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69300,00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168000,00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168000,00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168000,00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115500,00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115500,00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115500,00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Ивановский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71600,00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69300,00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92400,00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46200,00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23100,00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1972100,00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1972100,00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1972100,00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21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отдельных государственных полномочий по организации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проведения на территории Ивановской области мероприятий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 предупреждению и ликвидации болезней животных,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их лечению, защите населения от болезней, общих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для человека и животных, в части организации проведения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мероприятий по отлову и содержанию безнадзорных животных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2019 год 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3916C3" w:rsidRPr="003916C3">
        <w:tc>
          <w:tcPr>
            <w:tcW w:w="3571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571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городской округ Вичуга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47648,00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23824,00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23824,00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738544,00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387140,00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387140,00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199526,00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104230,00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104230,00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131032,00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68494,00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68494,00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32758,00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17868,00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17868,00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83384,00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44670,00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44670,00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41692,00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20846,00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17868,00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8934,00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8934,00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145922,00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77428,00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77428,00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50626,00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26802,00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26802,00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17868,00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8934,00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8934,00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5956,00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5956,00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53604,00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26802,00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26802,00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68494,00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35736,00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35736,00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47648,00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23824,00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23824,00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11912,00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68494,00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35736,00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35736,00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2978,00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26802,00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14890,00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14890,00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1908898,00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1000608,00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1000608,00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22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отдельных государственных полномочий по организации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проведения на территории Ивановской области мероприятий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по предупреждению и ликвидации болезней животных,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их лечению, защите населения от болезней, общих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для человека и животных, в части организации проведения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мероприятий по содержанию сибиреязвенных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скотомогильников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9"/>
        <w:gridCol w:w="2381"/>
      </w:tblGrid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70196,00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147411,60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315882,00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140392,00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120035,16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105294,00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78619,52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35098,00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210588,00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140392,00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63176,40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78970,50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70196,00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228137,00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140392,00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101433,22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157941,00</w:t>
            </w:r>
          </w:p>
        </w:tc>
      </w:tr>
      <w:tr w:rsidR="003916C3" w:rsidRPr="003916C3">
        <w:tc>
          <w:tcPr>
            <w:tcW w:w="668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38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2204154,40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23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субвенций бюджетам муниципальных районов,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городских округов Ивановской области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lastRenderedPageBreak/>
        <w:t>государственных полномочий по расчету и предоставлению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бюджетам поселений субвенций на осуществление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исполнительно-распорядительными органами муниципальных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образований государственных полномочий по изменению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дополнению списков кандидатов в присяжные заседатели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федеральных судов общей юрисдикции в Российской Федерации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2019 год и на плановый период 2020 и 2021 годов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3916C3" w:rsidRPr="003916C3">
        <w:tc>
          <w:tcPr>
            <w:tcW w:w="3571" w:type="dxa"/>
            <w:vMerge w:val="restart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3571" w:type="dxa"/>
            <w:vMerge/>
          </w:tcPr>
          <w:p w:rsidR="003916C3" w:rsidRPr="003916C3" w:rsidRDefault="00391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2021 год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7630,00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8025,00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108270,00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113210,00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119080,00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16130,00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16860,00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17735,00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5375,00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5910,00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6140,00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6420,00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6760,00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10600,00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11080,00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11655,00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770,00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845,00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3840,00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4015,00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4220,00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1382,00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1445,00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1520,00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5375,00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5910,00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6760,00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7065,00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7430,00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1536,00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1605,00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1690,00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8030,00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8450,00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9215,00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9635,00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10135,00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922,00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1445,00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1520,00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1535,00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1605,00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1690,00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770,00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845,00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7526,00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8280,00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3690,00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3855,00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4050,00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7526,00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7870,00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8280,00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Савинский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2920,00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3050,00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3210,00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2010,00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2110,00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9750,00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10200,00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10730,00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4990,00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5490,00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5376,00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5620,00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5910,00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922,00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1010,00</w:t>
            </w:r>
          </w:p>
        </w:tc>
      </w:tr>
      <w:tr w:rsidR="003916C3" w:rsidRPr="003916C3">
        <w:tc>
          <w:tcPr>
            <w:tcW w:w="3571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239600,00</w:t>
            </w:r>
          </w:p>
        </w:tc>
        <w:tc>
          <w:tcPr>
            <w:tcW w:w="181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870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263500,00</w:t>
            </w:r>
          </w:p>
        </w:tc>
      </w:tr>
    </w:tbl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24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создание в общеобразовательных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организациях, расположенных в сельской местности,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условий для занятий физической культурой и спортом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551"/>
      </w:tblGrid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2141354,90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21413549,00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25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комплектование книжных фондов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библиотек муниципальных образований на 2019 год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551"/>
      </w:tblGrid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11015,00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городской округ Иваново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130060,00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26580,00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9768,00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10412,00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18611,00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693,00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723,00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1149,00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726,00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1514,00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2185,00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2020,00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1297,00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1759,00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3241,00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1577,00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12202,00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1127,00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1522,00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3977,00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2840,00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Комсомольский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6350,00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2508,00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3466,00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2594,00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1568,00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1491,00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1080,00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791,00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945,00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4974,00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1708,00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3507,00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10613,00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1604,00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1864,00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1019,00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2489,00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10858,00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2008,00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 xml:space="preserve">Шуйский муниципальный район - поселения, входящие в состав </w:t>
            </w:r>
            <w:r w:rsidRPr="003916C3">
              <w:rPr>
                <w:rFonts w:ascii="Times New Roman" w:hAnsi="Times New Roman" w:cs="Times New Roman"/>
              </w:rPr>
              <w:lastRenderedPageBreak/>
              <w:t>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1145,00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5778,00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7341,00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2652,00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1595,00</w:t>
            </w:r>
          </w:p>
        </w:tc>
      </w:tr>
      <w:tr w:rsidR="003916C3" w:rsidRPr="003916C3">
        <w:tc>
          <w:tcPr>
            <w:tcW w:w="6519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51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324946,00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26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разработку проектно-сметной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документации на капитальный ремонт автомобильных дорог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1000000,00</w:t>
            </w:r>
          </w:p>
        </w:tc>
      </w:tr>
    </w:tbl>
    <w:p w:rsidR="003916C3" w:rsidRPr="003916C3" w:rsidRDefault="003916C3">
      <w:pPr>
        <w:pStyle w:val="ConsPlusNormal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27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укрепление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материально-технической базы муниципальных образовательных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организаций Ивановской области в рамках иных непрограммных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3668000,00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16413000,00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4900000,00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1461000,00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1230500,00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1461000,00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657000,00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Ивановский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1450000,00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1630500,00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1850000,00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1300000,00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1002000,00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2450000,00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361000,00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3660500,00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48294500,00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28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укрепление материально-технической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базы муниципальных учреждений культуры Ивановской области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1761000,00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916C3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Ивашевское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Наволокское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Луговское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1730500,00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8491500,00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29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благоустройство в рамках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депутатам 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4" w:history="1">
              <w:r w:rsidRPr="003916C3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3916C3">
              <w:rPr>
                <w:rFonts w:ascii="Times New Roman" w:hAnsi="Times New Roman" w:cs="Times New Roman"/>
              </w:rPr>
              <w:t xml:space="preserve"> Ивановской области от 17.05.2019 </w:t>
            </w:r>
            <w:r>
              <w:rPr>
                <w:rFonts w:ascii="Times New Roman" w:hAnsi="Times New Roman" w:cs="Times New Roman"/>
              </w:rPr>
              <w:t>№</w:t>
            </w:r>
            <w:r w:rsidRPr="003916C3">
              <w:rPr>
                <w:rFonts w:ascii="Times New Roman" w:hAnsi="Times New Roman" w:cs="Times New Roman"/>
              </w:rPr>
              <w:t xml:space="preserve"> 24-ОЗ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1598000,00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5" w:history="1">
              <w:r w:rsidRPr="003916C3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3916C3">
              <w:rPr>
                <w:rFonts w:ascii="Times New Roman" w:hAnsi="Times New Roman" w:cs="Times New Roman"/>
              </w:rPr>
              <w:t xml:space="preserve"> Ивановской области от 24.06.2019 </w:t>
            </w:r>
            <w:r>
              <w:rPr>
                <w:rFonts w:ascii="Times New Roman" w:hAnsi="Times New Roman" w:cs="Times New Roman"/>
              </w:rPr>
              <w:t>№</w:t>
            </w:r>
            <w:r w:rsidRPr="003916C3">
              <w:rPr>
                <w:rFonts w:ascii="Times New Roman" w:hAnsi="Times New Roman" w:cs="Times New Roman"/>
              </w:rPr>
              <w:t xml:space="preserve"> 36-ОЗ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Шилекшинское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Решемское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lastRenderedPageBreak/>
              <w:t>Лежневское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350000,00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 xml:space="preserve">Абзацы исключены. - </w:t>
            </w:r>
            <w:hyperlink r:id="rId6" w:history="1">
              <w:r w:rsidRPr="003916C3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3916C3">
              <w:rPr>
                <w:rFonts w:ascii="Times New Roman" w:hAnsi="Times New Roman" w:cs="Times New Roman"/>
              </w:rPr>
              <w:t xml:space="preserve"> Ивановской области от 12.12.2019 </w:t>
            </w:r>
            <w:r>
              <w:rPr>
                <w:rFonts w:ascii="Times New Roman" w:hAnsi="Times New Roman" w:cs="Times New Roman"/>
              </w:rPr>
              <w:t>№</w:t>
            </w:r>
            <w:r w:rsidRPr="003916C3">
              <w:rPr>
                <w:rFonts w:ascii="Times New Roman" w:hAnsi="Times New Roman" w:cs="Times New Roman"/>
              </w:rPr>
              <w:t xml:space="preserve"> 71-ОЗ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602000,00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5250000,00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30</w:t>
      </w:r>
    </w:p>
    <w:p w:rsidR="003916C3" w:rsidRPr="003916C3" w:rsidRDefault="003916C3">
      <w:pPr>
        <w:pStyle w:val="ConsPlusNormal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укрепление материально-технической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базы спортивных организаций в рамках иных непрограммных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406600,00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1006600,00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31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городских округов Ивановской области на участие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спортивных команд муниципальных организаций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дополнительного образования в сфере физической культуры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спорта в спортивных мероприятиях в рамках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депутатам 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300000,00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32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благоустройство, ремонт и установку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площадок для физкультурно-оздоровительных занятий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1624400,00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6C3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916C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500000,00</w:t>
            </w:r>
          </w:p>
        </w:tc>
      </w:tr>
      <w:tr w:rsidR="003916C3" w:rsidRPr="003916C3">
        <w:tblPrEx>
          <w:tblBorders>
            <w:insideH w:val="nil"/>
          </w:tblBorders>
        </w:tblPrEx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2124400,00</w:t>
            </w:r>
          </w:p>
        </w:tc>
      </w:tr>
    </w:tbl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33</w:t>
      </w:r>
    </w:p>
    <w:p w:rsidR="003916C3" w:rsidRPr="003916C3" w:rsidRDefault="003916C3">
      <w:pPr>
        <w:pStyle w:val="ConsPlusNormal"/>
        <w:jc w:val="right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выполнение ремонтных работ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муниципальных помещений в рамках иных непрограммных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161000,00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161000,00</w:t>
            </w:r>
          </w:p>
        </w:tc>
      </w:tr>
    </w:tbl>
    <w:p w:rsidR="003916C3" w:rsidRPr="003916C3" w:rsidRDefault="003916C3">
      <w:pPr>
        <w:pStyle w:val="ConsPlusNormal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34</w:t>
      </w:r>
    </w:p>
    <w:p w:rsidR="003916C3" w:rsidRPr="003916C3" w:rsidRDefault="003916C3">
      <w:pPr>
        <w:pStyle w:val="ConsPlusNormal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ремонт автомобильных дорог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 искусственных сооружений на них в рамках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депутатам 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 xml:space="preserve">Исключена. - </w:t>
      </w:r>
      <w:hyperlink r:id="rId7" w:history="1">
        <w:r w:rsidRPr="003916C3">
          <w:rPr>
            <w:rFonts w:ascii="Times New Roman" w:hAnsi="Times New Roman" w:cs="Times New Roman"/>
            <w:color w:val="0000FF"/>
          </w:rPr>
          <w:t>Закон</w:t>
        </w:r>
      </w:hyperlink>
      <w:r w:rsidRPr="003916C3">
        <w:rPr>
          <w:rFonts w:ascii="Times New Roman" w:hAnsi="Times New Roman" w:cs="Times New Roman"/>
        </w:rPr>
        <w:t xml:space="preserve"> Ивановской области от 27.09.2019 </w:t>
      </w:r>
      <w:r>
        <w:rPr>
          <w:rFonts w:ascii="Times New Roman" w:hAnsi="Times New Roman" w:cs="Times New Roman"/>
        </w:rPr>
        <w:t>№</w:t>
      </w:r>
      <w:r w:rsidRPr="003916C3">
        <w:rPr>
          <w:rFonts w:ascii="Times New Roman" w:hAnsi="Times New Roman" w:cs="Times New Roman"/>
        </w:rPr>
        <w:t xml:space="preserve"> 47-ОЗ.</w:t>
      </w:r>
    </w:p>
    <w:p w:rsidR="003916C3" w:rsidRPr="003916C3" w:rsidRDefault="003916C3">
      <w:pPr>
        <w:pStyle w:val="ConsPlusNormal"/>
        <w:jc w:val="both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Таблица 35</w:t>
      </w:r>
    </w:p>
    <w:p w:rsidR="003916C3" w:rsidRPr="003916C3" w:rsidRDefault="003916C3">
      <w:pPr>
        <w:pStyle w:val="ConsPlusNormal"/>
        <w:rPr>
          <w:rFonts w:ascii="Times New Roman" w:hAnsi="Times New Roman" w:cs="Times New Roman"/>
        </w:rPr>
      </w:pP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Ивановской области на организацию водоснабжения населения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3916C3" w:rsidRPr="003916C3" w:rsidRDefault="003916C3">
      <w:pPr>
        <w:pStyle w:val="ConsPlusTitle"/>
        <w:jc w:val="center"/>
        <w:rPr>
          <w:rFonts w:ascii="Times New Roman" w:hAnsi="Times New Roman" w:cs="Times New Roman"/>
        </w:rPr>
      </w:pPr>
      <w:r w:rsidRPr="003916C3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3916C3" w:rsidRPr="003916C3" w:rsidRDefault="003916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lastRenderedPageBreak/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1120000,00</w:t>
            </w:r>
          </w:p>
        </w:tc>
      </w:tr>
      <w:tr w:rsidR="003916C3" w:rsidRPr="003916C3">
        <w:tc>
          <w:tcPr>
            <w:tcW w:w="6916" w:type="dxa"/>
          </w:tcPr>
          <w:p w:rsidR="003916C3" w:rsidRPr="003916C3" w:rsidRDefault="003916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3916C3" w:rsidRPr="003916C3" w:rsidRDefault="00391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6C3">
              <w:rPr>
                <w:rFonts w:ascii="Times New Roman" w:hAnsi="Times New Roman" w:cs="Times New Roman"/>
              </w:rPr>
              <w:t>1120000,00</w:t>
            </w:r>
          </w:p>
        </w:tc>
      </w:tr>
    </w:tbl>
    <w:p w:rsidR="003916C3" w:rsidRPr="003916C3" w:rsidRDefault="003916C3">
      <w:pPr>
        <w:rPr>
          <w:rFonts w:ascii="Times New Roman" w:hAnsi="Times New Roman" w:cs="Times New Roman"/>
        </w:rPr>
      </w:pPr>
    </w:p>
    <w:p w:rsidR="00E971D6" w:rsidRPr="003916C3" w:rsidRDefault="00E971D6">
      <w:pPr>
        <w:rPr>
          <w:rFonts w:ascii="Times New Roman" w:hAnsi="Times New Roman" w:cs="Times New Roman"/>
        </w:rPr>
      </w:pPr>
    </w:p>
    <w:sectPr w:rsidR="00E971D6" w:rsidRPr="003916C3" w:rsidSect="00B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C3"/>
    <w:rsid w:val="000A6286"/>
    <w:rsid w:val="003916C3"/>
    <w:rsid w:val="00A4428A"/>
    <w:rsid w:val="00E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09F9-E5B0-4A8F-A168-108FD7AF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1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1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1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1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916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16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16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48AFEF01C57104C233381A5334A8C1B8B145D72C1149223C563FE542C7893C393855AC4D064184B3AE89AEC2AFF2EA0AB9FFEB6778D114645E04B762g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8AFEF01C57104C233381A5334A8C1B8B145D72C114F253B5C3FE542C7893C393855AC4D064184B3A88CAAC4AFF2EA0AB9FFEB6778D114645E04B762gDH" TargetMode="External"/><Relationship Id="rId5" Type="http://schemas.openxmlformats.org/officeDocument/2006/relationships/hyperlink" Target="consultantplus://offline/ref=1648AFEF01C57104C233381A5334A8C1B8B145D72C1642283F5B3FE542C7893C393855AC4D064184B3AC89AEC6AFF2EA0AB9FFEB6778D114645E04B762gDH" TargetMode="External"/><Relationship Id="rId4" Type="http://schemas.openxmlformats.org/officeDocument/2006/relationships/hyperlink" Target="consultantplus://offline/ref=1648AFEF01C57104C233381A5334A8C1B8B145D72C1643293E5F3FE542C7893C393855AC4D064184B3AD8CA5CCAFF2EA0AB9FFEB6778D114645E04B762gD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12189</Words>
  <Characters>69483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2019-12-20T07:32:00Z</dcterms:created>
  <dcterms:modified xsi:type="dcterms:W3CDTF">2019-12-20T07:34:00Z</dcterms:modified>
</cp:coreProperties>
</file>