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5A" w:rsidRPr="003E3C5A" w:rsidRDefault="003E3C5A" w:rsidP="003E3C5A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E3C5A">
        <w:rPr>
          <w:rFonts w:ascii="Times New Roman" w:hAnsi="Times New Roman" w:cs="Times New Roman"/>
        </w:rPr>
        <w:t>Приложение 14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к Закону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"Об областном бюджете на 2019 год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годов"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от 13.12.2018 N 76-ОЗ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bookmarkStart w:id="1" w:name="P25786"/>
      <w:bookmarkEnd w:id="1"/>
      <w:r w:rsidRPr="003E3C5A">
        <w:rPr>
          <w:rFonts w:ascii="Times New Roman" w:hAnsi="Times New Roman" w:cs="Times New Roman"/>
        </w:rPr>
        <w:t>РАСПРЕДЕЛЕНИЕ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МЕЖБЮДЖЕТНЫХ ТРАНСФЕРТОВ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дотаций на выравнивание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бюджетной обеспеченности поселений на 2019 год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E3C5A" w:rsidRPr="003E3C5A" w:rsidTr="00BB208F">
        <w:tc>
          <w:tcPr>
            <w:tcW w:w="3912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12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22980900,00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18053100,00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18053100,00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281613400,00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265592100,00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265592100,00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59338900,00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53841800,00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53841800,00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20426500,00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17463000,00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17463000,00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21820500,00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21909500,00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21909500,00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38084600,00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36844600,00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36844600,00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5757000,00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4842300,00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4842300,00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3064000,00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2881000,00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2800600,00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4948700,00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4737300,00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4600000,00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2652700,00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2490200,00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2459000,00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6614000,00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4679200,00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4679200,00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4514100,00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3423900,00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3423900,00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7114000,00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6906000,00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6906000,00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8716500,00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8352200,00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7965100,00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Сошниковское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6427300,00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6108600,00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5836600,00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12266100,00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11727100,00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11067200,00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9901400,00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6949800,00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6949800,00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9864300,00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8411800,00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8411800,00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5600100,00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5304500,00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5312000,00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3645900,00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3427600,00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3426000,00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4571800,00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4239200,00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4075500,00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17510800,00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15091200,00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15091200,00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7240500,00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7245000,00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6475700,00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3829300,00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3831000,00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3401300,00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5674200,00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5680500,00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5326400,00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1755900,00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1765600,00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1659400,00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Балахонковское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5125300,00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5131400,00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4598100,00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Беляницкое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4485100,00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4509300,00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3855700,00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Богданихское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9663600,00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9467200,00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9459100,00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3159200,00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3026100,00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3069100,00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2424700,00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815700,00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4280100,00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4208400,00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4233300,00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Новоталицкое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3680500,00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3678000,00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2252800,00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Озерновское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2760000,00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2703700,00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2701200,00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Подвязновское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3544000,00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3463500,00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2977700,00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Тимошихское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4247800,00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4231500,00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4172700,00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Чернореченское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1978800,00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1922500,00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1914700,00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 xml:space="preserve">Ильинский муниципальный район - </w:t>
            </w:r>
            <w:r w:rsidRPr="003E3C5A">
              <w:rPr>
                <w:rFonts w:ascii="Times New Roman" w:hAnsi="Times New Roman" w:cs="Times New Roman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Ильинское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5751200,00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5191900,00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5191900,00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6762600,00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6556600,00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6340800,00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3699300,00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3276300,00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3259600,00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2984600,00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2940800,00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2946900,00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2315500,00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2159600,00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2110200,00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13232900,00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10621000,00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10621000,00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4328100,00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4296800,00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4260400,00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3769200,00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3658600,00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3354200,00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2728000,00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2614300,00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2584200,00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3362300,00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3226200,00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3205300,00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953600,00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860300,00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885100,00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5002300,00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4862800,00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4721000,00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5942700,00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5609700,00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5609700,00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3984700,00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3926000,00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8640800,00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8513600,00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8518100,00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2824100,00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2780700,00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2779400,00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13765000,00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13549300,00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13550400,00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5118100,00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5037300,00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5033700,00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10001800,00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8996900,00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8996900,00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6297000,00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6306500,00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5493600,00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8188600,00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8115100,00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8060900,00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4015000,00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3895000,00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3858400,00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5789900,00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5678800,00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5673500,00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2929500,00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2766600,00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2766600,00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4970000,00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4806200,00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4801000,00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8681900,00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8422100,00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8282400,00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4848600,00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4779300,00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4779300,00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5884600,00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5753800,00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5689600,00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5195800,00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4379100,00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4379100,00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4344600,00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4080500,00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7629700,00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7338200,00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7229500,00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5328600,00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5084400,00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5054600,00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6584500,00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5403100,00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5403100,00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1879100,00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1715600,00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1654700,00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11994300,00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11190000,00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10941700,00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1265000,00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121400,00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121400,00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14061000,00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13416000,00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13416000,00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9964600,00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9726600,00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9179500,00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4729400,00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4731400,00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4526300,00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3914000,00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3830500,00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3665800,00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9227700,00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7392800,00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7392800,00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3658700,00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3503500,00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3413500,00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E3C5A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7597700,00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7263000,00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6844000,00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Мортковское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3263400,00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3178800,00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3054000,00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5968500,00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5537300,00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5468900,00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30091200,00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29118000,00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29118000,00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9965600,00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9650300,00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9136900,00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10093300,00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9721900,00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9101200,00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7221400,00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6999300,00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7012900,00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4525200,00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4319500,00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4319500,00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2957400,00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2846500,00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2832700,00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4559300,00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4485500,00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4489800,00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2552000,00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2435900,00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2445200,00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2168100,00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2129000,00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2129600,00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3550500,00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3374300,00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3377500,00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8433300,00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8308400,00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8308400,00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6189100,00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6053600,00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6035100,00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Крапивновское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3260900,00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3201300,00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3194200,00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6373500,00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6269100,00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6268900,00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3350700,00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3296200,00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3289300,00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5763400,00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5652500,00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5654100,00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36683000,00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35396200,00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35396200,00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2625600,00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2607700,00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2494800,00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4573000,00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4496900,00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4503500,00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3056600,00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2727900,00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2583500,00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Хромцовское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1837000,00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1824000,00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1735900,00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3437100,00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3198000,00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3160500,00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6691400,00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6480300,00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6480300,00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4302400,00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4133600,00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4122900,00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6434300,00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6203600,00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6092000,00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4513800,00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4439700,00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4452300,00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6703700,00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6703900,00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6573300,00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9873000,00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9835900,00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9345200,00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5804300,00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5625600,00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5540100,00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8645800,00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8412300,00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8032200,00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22060000,00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21534400,00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21534400,00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3023900,00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3015100,00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2777000,00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3187600,00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3187800,00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3007900,00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13096800,00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12851200,00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11246900,00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4676100,00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4508700,00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4143700,00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3872700,00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3794600,00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3409300,00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14799400,00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14081800,00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14081800,00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6769600,00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6663200,00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6664700,00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6218700,00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6031900,00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6032800,00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10907200,00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10588500,00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10404400,00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10512241,00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27616141,00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1189508900,00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1128766041,00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1128766041,00</w:t>
            </w:r>
          </w:p>
        </w:tc>
      </w:tr>
    </w:tbl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lastRenderedPageBreak/>
        <w:t>Распределение дотаций на выравнивание бюджетной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обеспеченности муниципальных районов (городских округов)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E3C5A" w:rsidRPr="003E3C5A" w:rsidTr="00BB208F">
        <w:tc>
          <w:tcPr>
            <w:tcW w:w="3912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12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111045700,00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107768000,00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104142100,00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123698600,00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22363500,00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12628600,00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216613800,00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203659300,00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205155300,00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115563900,00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111547800,00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109457800,00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27402500,00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17332000,00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11180000,00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145674700,00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131922400,00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133229900,00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37841400,00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29473100,00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26871100,00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101684100,00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94222300,00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88687900,00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72533300,00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69713900,00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66140200,00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87764000,00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89191500,00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77214900,00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128363700,00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127820400,00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111799700,00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45817200,00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45054500,00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42050000,00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66469900,00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63441000,00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56269500,00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88814700,00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83692200,00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80814600,00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89039400,00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78129500,00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74522500,00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48262300,00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45846200,00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44715800,00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53005400,00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50355500,00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48568600,00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49663300,00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37824400,00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35048000,00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85502500,00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80569200,00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63425100,00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66431600,00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56715500,00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50672400,00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149010500,00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141191500,00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127646400,00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49472100,00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47009300,00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45426100,00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79991400,00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75453100,00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72845400,00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134805300,00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135824300,00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123639300,00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110565900,00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108400700,00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103087900,00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101531500,00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102491500,00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88906000,00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93585300,00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84603600,00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83762400,00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26723400,00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180432100,00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2480154000,00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2268339600,00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2268339600,00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дотаций на поддержку мер по обеспечению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сбалансированности местных бюджетов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1814"/>
      </w:tblGrid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21345540,00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124988180,00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48470120,00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5499725,00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13355760,00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11663730,00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2279450,00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529520,00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88480,00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160560,00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136390,00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6900800,00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907430,00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16370,00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537830,00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432520,00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412280,00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97810,00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8828000,00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1853320,00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425840,00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1723480,00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248140,00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257350,00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10894380,00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1380050,00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302890,00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114880,00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132600,00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199690,00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12890190,00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2338670,00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485670,00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431810,00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163150,00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158210,00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188470,00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5981350,00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922150,00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67020,00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94110,00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48270,00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41980,00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170660,00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Шилекшинское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135870,00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6344400,00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884040,00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75690,00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415580,00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168770,00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474230,00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136590,00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5102000,00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137720,00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94190,00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42860,00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196460,00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2937170,00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135980,00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237630,00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255440,00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95180,00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148020,00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3088130,00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1281590,00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151200,00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187850,00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248960,00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3790950,00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458270,00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74460,00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1226140,00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7556320,00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690260,00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3620920,00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206550,00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135510,00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130410,00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6521930,00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54500,00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E3C5A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79080,00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Мортковское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92700,00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133470,00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11721830,00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207780,00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158890,00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163110,00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5592930,00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909920,00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190350,00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299090,00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Воскресенское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339880,00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122430,00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49410,00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2399220,00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587210,00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227560,00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Крапивновское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235680,00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222830,00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130340,00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78480,00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12532610,00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1547140,00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63930,00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114750,00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99710,00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223420,00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52590,00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9346950,00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163130,00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133030,00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440450,00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101690,00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108760,00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191680,00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35990,00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135320,00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9876450,00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1643390,00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177450,00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227090,00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151150,00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373990,00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206070,00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9064780,00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110640,00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98000,00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232330,00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609700,00</w:t>
            </w:r>
          </w:p>
        </w:tc>
      </w:tr>
      <w:tr w:rsidR="003E3C5A" w:rsidRPr="003E3C5A" w:rsidTr="00BB208F">
        <w:tc>
          <w:tcPr>
            <w:tcW w:w="725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407632915,00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4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текущее содержание инженерной защиты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(дамбы, дренажные системы, </w:t>
      </w:r>
      <w:proofErr w:type="spellStart"/>
      <w:r w:rsidRPr="003E3C5A">
        <w:rPr>
          <w:rFonts w:ascii="Times New Roman" w:hAnsi="Times New Roman" w:cs="Times New Roman"/>
        </w:rPr>
        <w:t>водоперекачивающие</w:t>
      </w:r>
      <w:proofErr w:type="spellEnd"/>
      <w:r w:rsidRPr="003E3C5A">
        <w:rPr>
          <w:rFonts w:ascii="Times New Roman" w:hAnsi="Times New Roman" w:cs="Times New Roman"/>
        </w:rPr>
        <w:t xml:space="preserve"> станции)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3E3C5A" w:rsidRPr="003E3C5A" w:rsidTr="00BB208F">
        <w:tc>
          <w:tcPr>
            <w:tcW w:w="3912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12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8487400,00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8526800,00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8839950,00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4229000,00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2945300,00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2803600,00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1924911,00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2022903,00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2167479,00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25293316,87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29814182,00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32775151,00</w:t>
            </w:r>
          </w:p>
        </w:tc>
      </w:tr>
      <w:tr w:rsidR="003E3C5A" w:rsidRPr="003E3C5A" w:rsidTr="00BB208F">
        <w:tc>
          <w:tcPr>
            <w:tcW w:w="3912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39934627,87</w:t>
            </w:r>
          </w:p>
        </w:tc>
        <w:tc>
          <w:tcPr>
            <w:tcW w:w="170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43309185,00</w:t>
            </w:r>
          </w:p>
        </w:tc>
        <w:tc>
          <w:tcPr>
            <w:tcW w:w="1757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46586180,00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5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lastRenderedPageBreak/>
        <w:t>Распределение субсидий бюджетам муниципальных районов,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городских округов Ивановской области на </w:t>
      </w:r>
      <w:proofErr w:type="spellStart"/>
      <w:r w:rsidRPr="003E3C5A">
        <w:rPr>
          <w:rFonts w:ascii="Times New Roman" w:hAnsi="Times New Roman" w:cs="Times New Roman"/>
        </w:rPr>
        <w:t>софинансирование</w:t>
      </w:r>
      <w:proofErr w:type="spellEnd"/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заработной платы педагогическим работникам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иных муниципальных организаций дополнительного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образования детей до средней заработной платы учителей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Ивановской области,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278683,66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15312741,00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599576,45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1036991,63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649867,06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749782,26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315557,04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407767,50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138332,76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415531,76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241383,11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240702,96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1172473,32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506784,96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435350,70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507071,61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471440,34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321694,54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609084,39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698718,75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326188,94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229963,89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643367,70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256953,09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224514,81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1105478,09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27896002,32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6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Ивановской области на </w:t>
      </w:r>
      <w:proofErr w:type="spellStart"/>
      <w:r w:rsidRPr="003E3C5A">
        <w:rPr>
          <w:rFonts w:ascii="Times New Roman" w:hAnsi="Times New Roman" w:cs="Times New Roman"/>
        </w:rPr>
        <w:t>софинансирование</w:t>
      </w:r>
      <w:proofErr w:type="spellEnd"/>
      <w:r w:rsidRPr="003E3C5A">
        <w:rPr>
          <w:rFonts w:ascii="Times New Roman" w:hAnsi="Times New Roman" w:cs="Times New Roman"/>
        </w:rPr>
        <w:t xml:space="preserve"> расходов, связанных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с поэтапным доведением средней заработной платы работникам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культуры муниципальных учреждений культуры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до средней заработной платы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Ивановской области,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8865202,00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32014985,00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13812597,00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3688059,00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3101322,00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9200640,00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2991583,00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400239,00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1931196,00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437617,00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506001,00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566593,00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367239,00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670556,00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1077635,00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700399,00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873488,00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2882509,00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4168075,00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1612025,00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917243,00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194222,00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550324,00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4787427,00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4357937,00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607201,00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189732,00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492497,00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388949,00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1356034,00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9211099,00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4321450,00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1845114,00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505691,00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404801,00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170784,00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2673518,00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3385177,00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436744,00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77785,00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Ласкарихинское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172650,00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498266,00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327160,00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1062601,00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659709,00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2403915,00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209549,00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611441,00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202400,00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1228872,00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202400,00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1651879,00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1326942,00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698790,00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404708,00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207754,00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1039347,00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1718300,00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262046,00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917162,00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264668,00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393069,00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174698,00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2315131,00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169316,00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647334,00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524093,00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540833,00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2617405,00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125825,00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1345171,00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714981,00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2541654,00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5449069,00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873488,00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524093,00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5532088,00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15522763,00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5146896,00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529475,00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353045,00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308779,00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264807,00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1015006,00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1544285,00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306839,00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Крапивновское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549405,00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557375,00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261717,00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2141170,00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</w:t>
            </w:r>
            <w:r w:rsidRPr="003E3C5A">
              <w:rPr>
                <w:rFonts w:ascii="Times New Roman" w:hAnsi="Times New Roman" w:cs="Times New Roman"/>
              </w:rPr>
              <w:lastRenderedPageBreak/>
              <w:t>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6957020,00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1089654,00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586737,00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754376,00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963924,00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490661,00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318862,00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369905,00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342342,00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446878,00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481175,00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174651,00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698790,00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3945942,00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5615908,00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196835,00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62446,00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Талицко-Мугреевское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779318,00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1572278,00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6638506,00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3017503,00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980066,00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Михайловское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622565,00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1045700,00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1165740,00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237120923,00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7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E3C5A">
        <w:rPr>
          <w:rFonts w:ascii="Times New Roman" w:hAnsi="Times New Roman" w:cs="Times New Roman"/>
        </w:rPr>
        <w:t>софинансирование</w:t>
      </w:r>
      <w:proofErr w:type="spellEnd"/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культуры и искусства до средней заработной платы учителей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Ивановской области,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5867366,00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11924790,00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6149175,00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2802703,00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1676390,00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7521302,00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349395,00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1289391,00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630816,00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2100581,00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95410,00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543197,00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1657686,00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1423423,00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951299,00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524093,00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1555865,00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1145400,00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3148762,00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1071213,00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236671,00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738896,00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2271068,00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55674892,00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8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E3C5A">
        <w:rPr>
          <w:rFonts w:ascii="Times New Roman" w:hAnsi="Times New Roman" w:cs="Times New Roman"/>
        </w:rPr>
        <w:t>софинансирование</w:t>
      </w:r>
      <w:proofErr w:type="spellEnd"/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физической культуры и спорта до средней заработной платы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учителей в Ивановской области,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2176792,00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5170130,00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3017401,00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1353196,00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1204774,00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3032097,00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486678,00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243339,00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288210,00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798056,00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484479,00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50717,00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486678,00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522957,00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19315504,00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9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 xml:space="preserve">и городских округов Ивановской области на </w:t>
      </w:r>
      <w:proofErr w:type="spellStart"/>
      <w:r w:rsidRPr="003E3C5A">
        <w:rPr>
          <w:rFonts w:ascii="Times New Roman" w:hAnsi="Times New Roman" w:cs="Times New Roman"/>
        </w:rPr>
        <w:t>софинансирование</w:t>
      </w:r>
      <w:proofErr w:type="spellEnd"/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расходов по организации отдыха детей в каникулярное время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части организации двухразового питания в лагерях дневного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пребывания на 2019 год и на плановый период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762300,00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7553700,00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1891900,00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554400,00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669900,00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1085700,00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346500,00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184800,00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438900,00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161700,00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138600,00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577500,00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300300,00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739200,00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277200,00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254100,00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877800,00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415800,00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485100,00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369600,00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20787700,00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10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осуществление полномочий по первичному воинскому учету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территориях, где отсутствуют военные комиссариаты,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1002700,00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1002650,00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1002650,00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Кромское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Мытское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Симаковское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Сошниковское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Новоселковское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Осановецкое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Шекшовское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 xml:space="preserve">Заволжский муниципальный район - поселения, входящие в состав </w:t>
            </w:r>
            <w:r w:rsidRPr="003E3C5A">
              <w:rPr>
                <w:rFonts w:ascii="Times New Roman" w:hAnsi="Times New Roman" w:cs="Times New Roman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Волжское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Балахонковское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Беляницкое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Богданихское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Новоталицкое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Озерновское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Подвязновское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Тимошихское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Чернореченское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Ивашевское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Исаевское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Щенниковское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401000,00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Ласкарихинское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Решемское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Новоусадебское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Подозерское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Сабиновское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Шилыковское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Порздневское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Рябовское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Тимирязевское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Майдаковское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Нижнеландеховское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601600,00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601550,00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601550,00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Ингарское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Затеихинское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Илья-</w:t>
            </w:r>
            <w:proofErr w:type="spellStart"/>
            <w:r w:rsidRPr="003E3C5A">
              <w:rPr>
                <w:rFonts w:ascii="Times New Roman" w:hAnsi="Times New Roman" w:cs="Times New Roman"/>
              </w:rPr>
              <w:t>Высоковское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Мортковское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Сеготское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Каминское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Парское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Филисовское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Архиповское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Савинское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Крапивновское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Новогоряновское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Новолеушинское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Дуляпинское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Иванковское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Панинское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Хромцовское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Широковское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Афанасьевское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Китовское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Остаповское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Перемиловское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Семейкинское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Мугреево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Новоклязьминское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Талицко-Мугреевское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Хотимльское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Елнатское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Соболевское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80220,00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14840300,00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11</w:t>
      </w:r>
    </w:p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полномочий по созданию и организации деятельности комиссий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 делам несовершеннолетних и защите их прав на 2019 год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869371,23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834427,00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834427,00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6267438,83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6033058,00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6033058,00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1475365,00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1420429,00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1420429,00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480402,61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461483,00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461483,00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862900,23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827289,00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827289,00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993143,66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956606,00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956606,00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343900,99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328474,00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328474,00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404821,28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389436,00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389436,00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394845,08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379026,00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379026,00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392079,08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377005,00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377005,00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867800,18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831817,00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831817,00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368796,08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352873,00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352873,00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418148,28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402915,00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402915,00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413138,28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397396,00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397396,00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404481,08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388019,00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388019,00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356543,99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341313,00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341313,00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373195,08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357001,00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357001,00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348780,99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333357,00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333357,00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426832,28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411331,00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411331,00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378006,08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362767,00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362767,00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850762,18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816404,00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816404,00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377587,08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361486,00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361486,00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378013,08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362675,00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362675,00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874938,18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840649,00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840649,00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419292,28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403258,00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403258,00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423770,28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408434,00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408434,00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385944,08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369878,00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369878,00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20550297,47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19748806,00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19748806,00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12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отдельных государственных полномочий в сфере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административных правонарушений на 2019 год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17197,00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101528,25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33198,00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16255,50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23245,60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2653,20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10444,80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9510,60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9027,60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19048,50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4962,60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10643,00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11896,80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11193,00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4860,60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5730,60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3505,20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11906,50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6570,60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16569,50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6497,40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6571,80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20087,00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10809,50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11461,00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7956,60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408580,75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13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родителей, детьми-инвалидами в муниципальных дошкольных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образовательных организациях и детьми, нуждающимися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длительном лечении, в муниципальных дошкольных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образовательных организациях, осуществляющих оздоровление,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4236305,00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4236305,00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4236305,00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13466400,00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2188290,00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2188290,00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2188290,00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925815,00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589155,00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589155,00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589155,00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3057995,00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268818,00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268818,00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268818,00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311341,00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311341,00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311341,00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574687,00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574687,00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574687,00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73314,00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133041,00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133041,00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133041,00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447999,00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447999,00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447999,00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537636,00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537636,00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537636,00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171066,00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122190,00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122190,00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122190,00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606359,00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392770,00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392770,00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392770,00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1255241,00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1255241,00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1255241,00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219942,00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24438,00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841650,00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841650,00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841650,00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488760,00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746634,00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746634,00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746634,00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304988,00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304988,00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304988,00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32204776,00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32204776,00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32204776,00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14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получение общедоступного и бесплатного дошкольного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lastRenderedPageBreak/>
        <w:t>образования в муниципальных дошкольных образовательных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организациях и возмещение затрат на финансовое обеспечение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получения дошкольного образования в частных дошкольных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образовательных организациях, включая расходы на оплату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труда, приобретение учебников и учебных пособий, средств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обучения, игр, игрушек (за исключением расходов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содержание зданий и оплату коммунальных услуг),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85478823,00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88190971,00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92335558,00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1132651919,00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1171542416,00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1228599913,00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225030586,00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232504546,00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243656319,00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63203770,00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65105180,00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68094950,00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96687821,00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99849722,00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104604680,00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168075000,00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173852106,00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182328227,00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5143243,00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5300379,00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5541137,00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35943326,00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37052318,00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38743242,00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23818892,00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24544426,00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25668124,00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34649562,00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35692296,00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37326488,00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23386485,00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24155769,00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25292097,00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8960940,00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9237420,00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9658980,00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33059266,00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34064156,00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35622278,00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29595104,00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30496287,00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31892588,00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47094964,00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48574234,00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50809675,00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6521573,00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6722789,00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7029591,00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12893797,00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13291621,00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13898199,00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7865714,00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8108402,00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8478438,00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54165336,00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55799091,00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58359876,00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20351674,00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20968120,00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21932532,00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82395672,00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85117064,00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89182879,00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22245202,00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22927726,00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23971272,00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7791499,00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8046475,00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8424057,00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85448708,00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88093162,00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92188516,00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41525623,00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42867999,00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44867894,00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38467969,00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39631366,00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41448975,00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21871321,00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22532744,00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23566175,00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2414323789,00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2494268785,00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2613522660,00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15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получение общедоступного и бесплатного дошкольного,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начального общего, основного общего, среднего общего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образования в муниципальных общеобразовательных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организациях, обеспечение дополнительного образования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муниципальных общеобразовательных организациях, включая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расходы на оплату труда, приобретение учебников и учебных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пособий, средств обучения, игр, игрушек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86411140,75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89138054,00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93430434,00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998071350,50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1029620417,00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1079165652,00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208121534,00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214694446,00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225028485,00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72920050,75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75218750,00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78840417,00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85927596,75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88638855,00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92906636,00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152532359,75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157347250,00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164922374,00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12598083,25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13003847,00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13588765,00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66775925,50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68925389,00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72043076,00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67026247,25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69218198,00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72419004,00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54855504,75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56621678,00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59265191,00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222883845,25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230656744,00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241607201,00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31987074,25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33028982,00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34529362,00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59914489,00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61862207,00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64744201,00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58283522,75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60164677,00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62944739,00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84611278,50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87356244,00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91307416,00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28292542,50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29207442,00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30526752,00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50979489,75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52659879,00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55073772,00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22700672,75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23438439,00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24505904,00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59865615,00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61773353,00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64736428,00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31996656,00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33036760,00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34601472,00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100624507,25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103874654,00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108815327,00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50620320,00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52262571,00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54628321,00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56518336,50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58456161,00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61196235,00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115600473,75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119302947,00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124979714,00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71043865,75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73377920,00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76707041,00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75120243,25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77535996,00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81155423,00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42475879,25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43837897,00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45881599,00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2968758604,75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3064259757,00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3209550941,00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16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возмещения затрат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финансовое обеспечение получения дошкольного, начального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общего, основного общего, среднего общего образования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частных общеобразовательных организациях, осуществляющих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образовательную деятельность по имеющим государственную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аккредитацию основным общеобразовательным программам,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включая расходы на оплату труда, приобретение учебников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учебных пособий, средств обучения, игр, игрушек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3E3C5A" w:rsidRPr="003E3C5A" w:rsidTr="00BB208F">
        <w:tc>
          <w:tcPr>
            <w:tcW w:w="3968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968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18490461,75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19102281,00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20057489,00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2317673,50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2390285,00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2505361,00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1303183,00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1343715,00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1408353,00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1304173,25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1344746,00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1409433,00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6238880,25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6442689,00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6733037,00</w:t>
            </w:r>
          </w:p>
        </w:tc>
      </w:tr>
      <w:tr w:rsidR="003E3C5A" w:rsidRPr="003E3C5A" w:rsidTr="00BB208F">
        <w:tc>
          <w:tcPr>
            <w:tcW w:w="3968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29654371,75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30623716,00</w:t>
            </w:r>
          </w:p>
        </w:tc>
        <w:tc>
          <w:tcPr>
            <w:tcW w:w="170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32113673,00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17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родителей, детьми-инвалидами в дошкольных группах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муниципальных общеобразовательных организаций на 2019 год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659566,00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659566,00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659566,00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104142,00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69428,00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34714,00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1319132,00</w:t>
            </w:r>
          </w:p>
        </w:tc>
      </w:tr>
    </w:tbl>
    <w:p w:rsidR="003E3C5A" w:rsidRPr="003E3C5A" w:rsidRDefault="003E3C5A" w:rsidP="003E3C5A">
      <w:pPr>
        <w:pStyle w:val="ConsPlusNormal"/>
        <w:jc w:val="both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18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полномочий Ивановской области по выплате компенсации части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родительской платы за присмотр и уход за детьми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lastRenderedPageBreak/>
        <w:t>в образовательных организациях, реализующих образовательную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программу дошкольного образования, на 2019 год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на плановый период 2020 и 2021 годов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2000773,33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2000773,33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2000773,33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14668130,40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19774230,00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19774230,00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4554102,24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4682506,61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4682506,61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1509467,40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1770363,00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1770363,00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1514118,49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1691491,26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1691491,26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4406903,71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4385636,92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4385636,92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225609,13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355453,00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355453,00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676465,02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893696,84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893696,84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912099,30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1048241,25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1048241,25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695255,30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868616,70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868616,70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1928763,90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1928763,90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1928763,90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261728,15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285716,92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285716,92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608430,28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696014,94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696014,94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976855,17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1388423,59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1388423,59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977547,53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1050160,88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1050160,88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291178,13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291178,13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291178,13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708662,85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882075,60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882075,60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261475,38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289702,82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289702,82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1949337,90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2141463,70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2141463,70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873329,91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919294,64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919294,64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2906540,04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3162906,21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3162906,21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711389,14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922452,30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922452,30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380317,46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550818,42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550818,42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2695018,76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3349851,19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3349851,19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895879,60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1274454,30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1274454,30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876122,63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1045329,47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1045329,47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796046,48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788523,30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788523,30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49261547,63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58438139,22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58438139,22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19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городских округов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муниципальных районов Ивановской области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предоставление жилых помещений детям-сиротам и детям,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оставшимся без попечения родителей, лицам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из их числа по договорам найма специализированных жилых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помещений 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29243746,63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14782234,63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11561863,63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8587656,00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7514199,00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6440742,00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6440742,00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7514199,00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6440742,00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3220371,00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9661113,00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6440742,00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12881484,00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6440742,00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5367285,00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92577709,63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95291509,63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95291509,63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20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переданных государственных полномочий по организации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двухразового питания в лагерях дневного пребывания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детей-сирот и детей, находящихся в трудной жизненной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ситуации, на 2019 год и на плановый период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168000,00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115500,00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71600,00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92400,00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46200,00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23100,00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1972100,00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21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мероприятий по отлову и содержанию безнадзорных животных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23824,00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738544,00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387140,00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387140,00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199526,00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104230,00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104230,00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131032,00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68494,00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32758,00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17868,00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83384,00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44670,00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44670,00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41692,00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145922,00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77428,00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77428,00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50626,00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26802,00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8934,00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53604,00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26802,00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35736,00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23824,00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11912,00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35736,00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2978,00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14890,00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14890,00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1908898,00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1000608,00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1000608,00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22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мероприятий по содержанию сибиреязвенных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скотомогильников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9"/>
        <w:gridCol w:w="2381"/>
      </w:tblGrid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70196,00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147411,60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315882,00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140392,00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120035,16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105294,00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78619,52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35098,00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210588,00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140392,00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63176,40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78970,50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70196,00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228137,00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140392,00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101433,22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157941,00</w:t>
            </w:r>
          </w:p>
        </w:tc>
      </w:tr>
      <w:tr w:rsidR="003E3C5A" w:rsidRPr="003E3C5A" w:rsidTr="00BB208F">
        <w:tc>
          <w:tcPr>
            <w:tcW w:w="668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8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2204154,40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23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субвенций бюджетам муниципальных районов,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городских округов Ивановской области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государственных полномочий по расчету и предоставлению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бюджетам поселений субвенций на осуществление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исполнительно-распорядительными органами муниципальных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образований государственных полномочий по изменению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дополнению списков кандидатов в присяжные заседатели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федеральных судов общей юрисдикции в Российской Федерации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 и на плановый период 2020 и 2021 годов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3E3C5A" w:rsidRPr="003E3C5A" w:rsidTr="00BB208F">
        <w:tc>
          <w:tcPr>
            <w:tcW w:w="3571" w:type="dxa"/>
            <w:vMerge w:val="restart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3571" w:type="dxa"/>
            <w:vMerge/>
          </w:tcPr>
          <w:p w:rsidR="003E3C5A" w:rsidRPr="003E3C5A" w:rsidRDefault="003E3C5A" w:rsidP="00BB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2021 год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7630,00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8025,00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108270,00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113210,00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119080,00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16130,00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16860,00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17735,00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6140,00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6420,00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6760,00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11080,00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11655,00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4015,00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4220,00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6760,00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7065,00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7430,00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1536,00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1690,00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8030,00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8450,00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9215,00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9635,00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10135,00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1535,00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1690,00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845,00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8280,00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3690,00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3855,00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4050,00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8280,00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2920,00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3050,00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9750,00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10200,00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10730,00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4990,00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5220,00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5490,00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5376,00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5910,00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1010,00</w:t>
            </w:r>
          </w:p>
        </w:tc>
      </w:tr>
      <w:tr w:rsidR="003E3C5A" w:rsidRPr="003E3C5A" w:rsidTr="00BB208F">
        <w:tc>
          <w:tcPr>
            <w:tcW w:w="3571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239600,00</w:t>
            </w:r>
          </w:p>
        </w:tc>
        <w:tc>
          <w:tcPr>
            <w:tcW w:w="181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870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263500,00</w:t>
            </w:r>
          </w:p>
        </w:tc>
      </w:tr>
    </w:tbl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24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создание в общеобразовательных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организациях, расположенных в сельской местности,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условий для занятий физической культурой и спортом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2141354,90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21413549,00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25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комплектование книжных фондов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библиотек муниципальных образований на 2019 год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Наименование муниципальных образований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11015,00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130060,00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26580,00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9768,00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10412,00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18611,00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693,00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723,00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1149,00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726,00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1514,00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2185,00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2020,00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1297,00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1759,00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3241,00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1577,00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12202,00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1127,00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1522,00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Наволокское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3977,00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2840,00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6350,00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2508,00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3466,00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2594,00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1568,00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1491,00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1080,00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791,00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945,00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4974,00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1708,00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3507,00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10613,00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1604,00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1864,00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1019,00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2489,00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10858,00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1145,00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5778,00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7341,00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2652,00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1595,00</w:t>
            </w:r>
          </w:p>
        </w:tc>
      </w:tr>
      <w:tr w:rsidR="003E3C5A" w:rsidRPr="003E3C5A" w:rsidTr="00BB208F">
        <w:tc>
          <w:tcPr>
            <w:tcW w:w="6519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324946,00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26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разработку проектно-сметной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документации на капитальный ремонт автомобильных дорог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</w:tbl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27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укрепление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материально-технической базы муниципальных образовательных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организаций Ивановской области в рамках иных непрограммных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3668000,00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15163000,00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4900000,00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1461000,00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1230500,00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1461000,00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Верхнеландеховский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657000,00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1450000,00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1630500,00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1850000,00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1002000,00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2400000,00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361000,00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3630500,00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46864500,00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28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базы муниципальных учреждений культуры Ивановской области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1761000,00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E3C5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Ивашевское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Луговское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1730500,00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8341500,00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29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благоустройство в рамках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Сосневское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Батмановское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Шилекшинское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lastRenderedPageBreak/>
              <w:t>Лежневское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Горячевское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Большеклочковское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400000,00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602000,00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200000,00</w:t>
            </w:r>
          </w:p>
        </w:tc>
      </w:tr>
      <w:tr w:rsidR="003E3C5A" w:rsidRPr="003E3C5A" w:rsidTr="00BB208F">
        <w:tblPrEx>
          <w:tblBorders>
            <w:insideH w:val="nil"/>
          </w:tblBorders>
        </w:tblPrEx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5552000,00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30</w:t>
      </w:r>
    </w:p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базы спортивных организаций в рамках иных непрограммных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800000,00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31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городских округов Ивановской области на участие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спортивных команд муниципальных организаций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дополнительного образования в сфере физической культуры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спорта в спортивных мероприятиях в рамках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lastRenderedPageBreak/>
              <w:t>городской округ Кинешма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300000,00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32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благоустройство, ремонт и установку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площадок для физкультурно-оздоровительных занятий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2981000,00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3C5A">
              <w:rPr>
                <w:rFonts w:ascii="Times New Roman" w:hAnsi="Times New Roman" w:cs="Times New Roman"/>
              </w:rPr>
              <w:t>Аньковское</w:t>
            </w:r>
            <w:proofErr w:type="spellEnd"/>
            <w:r w:rsidRPr="003E3C5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750000,00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3731000,00</w:t>
            </w:r>
          </w:p>
        </w:tc>
      </w:tr>
    </w:tbl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33</w:t>
      </w:r>
    </w:p>
    <w:p w:rsidR="003E3C5A" w:rsidRPr="003E3C5A" w:rsidRDefault="003E3C5A" w:rsidP="003E3C5A">
      <w:pPr>
        <w:pStyle w:val="ConsPlusNormal"/>
        <w:jc w:val="right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выполнение ремонтных работ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муниципальных помещений в рамках иных непрограммных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161000,00</w:t>
            </w:r>
          </w:p>
        </w:tc>
      </w:tr>
    </w:tbl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34</w:t>
      </w:r>
    </w:p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ремонт автомобильных дорог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 искусственных сооружений на них в рамках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500000,00</w:t>
            </w:r>
          </w:p>
        </w:tc>
      </w:tr>
    </w:tbl>
    <w:p w:rsidR="003E3C5A" w:rsidRPr="003E3C5A" w:rsidRDefault="003E3C5A" w:rsidP="003E3C5A">
      <w:pPr>
        <w:pStyle w:val="ConsPlusNormal"/>
        <w:jc w:val="both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Таблица 35</w:t>
      </w:r>
    </w:p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Ивановской области на организацию водоснабжения населения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lastRenderedPageBreak/>
        <w:t>в рамках иных непрограммных мероприятий по наказам</w:t>
      </w:r>
    </w:p>
    <w:p w:rsidR="003E3C5A" w:rsidRPr="003E3C5A" w:rsidRDefault="003E3C5A" w:rsidP="003E3C5A">
      <w:pPr>
        <w:pStyle w:val="ConsPlusTitle"/>
        <w:jc w:val="center"/>
        <w:rPr>
          <w:rFonts w:ascii="Times New Roman" w:hAnsi="Times New Roman" w:cs="Times New Roman"/>
        </w:rPr>
      </w:pPr>
      <w:r w:rsidRPr="003E3C5A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3E3C5A" w:rsidRPr="003E3C5A" w:rsidRDefault="003E3C5A" w:rsidP="003E3C5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  <w:tr w:rsidR="003E3C5A" w:rsidRPr="003E3C5A" w:rsidTr="00BB208F">
        <w:tc>
          <w:tcPr>
            <w:tcW w:w="6916" w:type="dxa"/>
          </w:tcPr>
          <w:p w:rsidR="003E3C5A" w:rsidRPr="003E3C5A" w:rsidRDefault="003E3C5A" w:rsidP="00BB20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3E3C5A" w:rsidRPr="003E3C5A" w:rsidRDefault="003E3C5A" w:rsidP="00BB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C5A">
              <w:rPr>
                <w:rFonts w:ascii="Times New Roman" w:hAnsi="Times New Roman" w:cs="Times New Roman"/>
              </w:rPr>
              <w:t>1000000,00</w:t>
            </w:r>
          </w:p>
        </w:tc>
      </w:tr>
    </w:tbl>
    <w:p w:rsidR="003E3C5A" w:rsidRPr="003E3C5A" w:rsidRDefault="003E3C5A" w:rsidP="003E3C5A">
      <w:pPr>
        <w:pStyle w:val="ConsPlusNormal"/>
        <w:rPr>
          <w:rFonts w:ascii="Times New Roman" w:hAnsi="Times New Roman" w:cs="Times New Roman"/>
        </w:rPr>
      </w:pPr>
    </w:p>
    <w:p w:rsidR="007F6FB7" w:rsidRPr="003E3C5A" w:rsidRDefault="007F6FB7">
      <w:pPr>
        <w:rPr>
          <w:rFonts w:ascii="Times New Roman" w:hAnsi="Times New Roman" w:cs="Times New Roman"/>
        </w:rPr>
      </w:pPr>
    </w:p>
    <w:sectPr w:rsidR="007F6FB7" w:rsidRPr="003E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8"/>
    <w:rsid w:val="003E3C5A"/>
    <w:rsid w:val="00443538"/>
    <w:rsid w:val="007F6FB7"/>
    <w:rsid w:val="00D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5468-B581-4AF6-98B9-BAC0DAD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3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C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51</Pages>
  <Words>11812</Words>
  <Characters>67329</Characters>
  <Application>Microsoft Office Word</Application>
  <DocSecurity>0</DocSecurity>
  <Lines>561</Lines>
  <Paragraphs>157</Paragraphs>
  <ScaleCrop>false</ScaleCrop>
  <Company/>
  <LinksUpToDate>false</LinksUpToDate>
  <CharactersWithSpaces>78984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Ирина Владимировна Коновалова</cp:lastModifiedBy>
  <cp:revision>3</cp:revision>
  <dcterms:created xsi:type="dcterms:W3CDTF">2019-06-06T08:48:00Z</dcterms:created>
  <dcterms:modified xsi:type="dcterms:W3CDTF">2019-06-06T08:51:00Z</dcterms:modified>
</cp:coreProperties>
</file>