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3E" w:rsidRPr="00D7543E" w:rsidRDefault="00D7543E" w:rsidP="00D7543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7543E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D7543E">
        <w:rPr>
          <w:sz w:val="28"/>
          <w:szCs w:val="28"/>
        </w:rPr>
        <w:t xml:space="preserve"> Правительства</w:t>
      </w:r>
    </w:p>
    <w:p w:rsidR="00D7543E" w:rsidRPr="00D7543E" w:rsidRDefault="00D7543E" w:rsidP="00D7543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7543E">
        <w:rPr>
          <w:sz w:val="28"/>
          <w:szCs w:val="28"/>
        </w:rPr>
        <w:t xml:space="preserve"> Ивановской области от 30.10.2013 № 430-п</w:t>
      </w:r>
    </w:p>
    <w:p w:rsidR="00D7543E" w:rsidRPr="00D7543E" w:rsidRDefault="00D7543E" w:rsidP="00D7543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7543E">
        <w:rPr>
          <w:sz w:val="28"/>
          <w:szCs w:val="28"/>
        </w:rPr>
        <w:t xml:space="preserve"> «Об утверждении государственной программы</w:t>
      </w:r>
    </w:p>
    <w:p w:rsidR="00D7543E" w:rsidRPr="00D7543E" w:rsidRDefault="00D7543E" w:rsidP="00D7543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7543E">
        <w:rPr>
          <w:sz w:val="28"/>
          <w:szCs w:val="28"/>
        </w:rPr>
        <w:t xml:space="preserve"> Ивановской области «Развитие </w:t>
      </w:r>
      <w:proofErr w:type="gramStart"/>
      <w:r w:rsidRPr="00D7543E">
        <w:rPr>
          <w:sz w:val="28"/>
          <w:szCs w:val="28"/>
        </w:rPr>
        <w:t>водохозяйственного</w:t>
      </w:r>
      <w:proofErr w:type="gramEnd"/>
    </w:p>
    <w:p w:rsidR="00D7543E" w:rsidRPr="00D7543E" w:rsidRDefault="00D7543E" w:rsidP="00D7543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7543E">
        <w:rPr>
          <w:sz w:val="28"/>
          <w:szCs w:val="28"/>
        </w:rPr>
        <w:t xml:space="preserve"> комплекса Ивановской области»</w:t>
      </w:r>
    </w:p>
    <w:p w:rsidR="006A3B7A" w:rsidRPr="00364BCD" w:rsidRDefault="006A3B7A" w:rsidP="006A3B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7543E" w:rsidRDefault="00D7543E" w:rsidP="00D7543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7543E" w:rsidRPr="00D7543E" w:rsidRDefault="00D7543E" w:rsidP="00D7543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7543E">
        <w:rPr>
          <w:bCs/>
          <w:sz w:val="28"/>
          <w:szCs w:val="28"/>
        </w:rPr>
        <w:t xml:space="preserve">Методика </w:t>
      </w:r>
    </w:p>
    <w:p w:rsidR="00D7543E" w:rsidRPr="00D7543E" w:rsidRDefault="00D7543E" w:rsidP="00D7543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7543E">
        <w:rPr>
          <w:sz w:val="28"/>
          <w:szCs w:val="28"/>
        </w:rPr>
        <w:t>распределения с</w:t>
      </w:r>
      <w:r w:rsidRPr="00D7543E">
        <w:rPr>
          <w:bCs/>
          <w:sz w:val="28"/>
          <w:szCs w:val="28"/>
        </w:rPr>
        <w:t xml:space="preserve">убсидий бюджетам муниципальных образований Ивановской области на текущее содержание инженерной защиты (дамбы, дренажные системы, </w:t>
      </w:r>
      <w:proofErr w:type="spellStart"/>
      <w:r w:rsidRPr="00D7543E">
        <w:rPr>
          <w:bCs/>
          <w:sz w:val="28"/>
          <w:szCs w:val="28"/>
        </w:rPr>
        <w:t>водоперекачивающие</w:t>
      </w:r>
      <w:proofErr w:type="spellEnd"/>
      <w:r w:rsidRPr="00D7543E">
        <w:rPr>
          <w:bCs/>
          <w:sz w:val="28"/>
          <w:szCs w:val="28"/>
        </w:rPr>
        <w:t xml:space="preserve"> станции)</w:t>
      </w:r>
    </w:p>
    <w:p w:rsidR="00D7543E" w:rsidRPr="00D7543E" w:rsidRDefault="00D7543E" w:rsidP="00D7543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7543E" w:rsidRPr="00D7543E" w:rsidRDefault="00D7543E" w:rsidP="00D754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543E">
        <w:rPr>
          <w:sz w:val="28"/>
          <w:szCs w:val="28"/>
        </w:rPr>
        <w:t>Субсидии бюджетам муниципальных образований Ивановской области рассчитываются по формуле:</w:t>
      </w: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543E">
        <w:rPr>
          <w:rFonts w:eastAsia="Calibri"/>
          <w:b/>
          <w:sz w:val="28"/>
          <w:szCs w:val="28"/>
          <w:lang w:eastAsia="en-US"/>
        </w:rPr>
        <w:object w:dxaOrig="2808" w:dyaOrig="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40.4pt;height:22.8pt" o:ole="">
            <v:imagedata r:id="rId5" o:title=""/>
          </v:shape>
          <o:OLEObject Type="Embed" ProgID="Equation.3" ShapeID="_x0000_i1027" DrawAspect="Content" ObjectID="_1600607540" r:id="rId6"/>
        </w:object>
      </w:r>
      <w:r w:rsidRPr="00D7543E">
        <w:rPr>
          <w:sz w:val="28"/>
          <w:szCs w:val="28"/>
        </w:rPr>
        <w:t>, где</w:t>
      </w: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543E">
        <w:rPr>
          <w:b/>
          <w:bCs/>
          <w:i/>
          <w:sz w:val="28"/>
          <w:szCs w:val="28"/>
        </w:rPr>
        <w:t>i</w:t>
      </w:r>
      <w:r w:rsidRPr="00D7543E">
        <w:rPr>
          <w:b/>
          <w:sz w:val="28"/>
          <w:szCs w:val="28"/>
        </w:rPr>
        <w:t xml:space="preserve"> -</w:t>
      </w:r>
      <w:r w:rsidRPr="00D7543E">
        <w:rPr>
          <w:sz w:val="28"/>
          <w:szCs w:val="28"/>
        </w:rPr>
        <w:t xml:space="preserve"> муниципальное образование Ивановской области;</w:t>
      </w: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543E">
        <w:rPr>
          <w:b/>
          <w:i/>
          <w:sz w:val="28"/>
          <w:szCs w:val="28"/>
          <w:lang w:val="en-US"/>
        </w:rPr>
        <w:t>R</w:t>
      </w:r>
      <w:r w:rsidRPr="00D7543E">
        <w:rPr>
          <w:rFonts w:eastAsia="Calibri"/>
          <w:sz w:val="28"/>
          <w:szCs w:val="28"/>
          <w:vertAlign w:val="subscript"/>
          <w:lang w:eastAsia="en-US"/>
        </w:rPr>
        <w:object w:dxaOrig="288" w:dyaOrig="192">
          <v:shape id="_x0000_i1028" type="#_x0000_t75" style="width:14.4pt;height:9.6pt" o:ole="">
            <v:imagedata r:id="rId7" o:title=""/>
          </v:shape>
          <o:OLEObject Type="Embed" ProgID="Equation.3" ShapeID="_x0000_i1028" DrawAspect="Content" ObjectID="_1600607541" r:id="rId8"/>
        </w:object>
      </w:r>
      <w:r w:rsidRPr="00D7543E">
        <w:rPr>
          <w:b/>
          <w:sz w:val="28"/>
          <w:szCs w:val="28"/>
        </w:rPr>
        <w:t xml:space="preserve"> - </w:t>
      </w:r>
      <w:proofErr w:type="gramStart"/>
      <w:r w:rsidRPr="00D7543E">
        <w:rPr>
          <w:sz w:val="28"/>
          <w:szCs w:val="28"/>
        </w:rPr>
        <w:t>размер</w:t>
      </w:r>
      <w:proofErr w:type="gramEnd"/>
      <w:r w:rsidRPr="00D7543E">
        <w:rPr>
          <w:sz w:val="28"/>
          <w:szCs w:val="28"/>
        </w:rPr>
        <w:t xml:space="preserve"> субсидии на текущее содержание инженерной защиты муниципальных образований Ивановской области;</w:t>
      </w: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D7543E">
        <w:rPr>
          <w:b/>
          <w:i/>
          <w:sz w:val="28"/>
          <w:szCs w:val="28"/>
        </w:rPr>
        <w:t>З</w:t>
      </w:r>
      <w:r w:rsidRPr="00D7543E">
        <w:rPr>
          <w:i/>
          <w:sz w:val="28"/>
          <w:szCs w:val="28"/>
          <w:vertAlign w:val="subscript"/>
        </w:rPr>
        <w:t>дамба.і</w:t>
      </w:r>
      <w:proofErr w:type="spellEnd"/>
      <w:r w:rsidRPr="00D7543E">
        <w:rPr>
          <w:sz w:val="28"/>
          <w:szCs w:val="28"/>
        </w:rPr>
        <w:t xml:space="preserve"> </w:t>
      </w:r>
      <w:r w:rsidRPr="00D7543E">
        <w:rPr>
          <w:b/>
          <w:sz w:val="28"/>
          <w:szCs w:val="28"/>
        </w:rPr>
        <w:t>-</w:t>
      </w:r>
      <w:r w:rsidRPr="00D7543E">
        <w:rPr>
          <w:sz w:val="28"/>
          <w:szCs w:val="28"/>
        </w:rPr>
        <w:t xml:space="preserve"> затраты на содержание защитных дамб;</w:t>
      </w: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D7543E">
        <w:rPr>
          <w:b/>
          <w:i/>
          <w:sz w:val="28"/>
          <w:szCs w:val="28"/>
        </w:rPr>
        <w:t>З</w:t>
      </w:r>
      <w:r w:rsidRPr="00D7543E">
        <w:rPr>
          <w:b/>
          <w:i/>
          <w:sz w:val="28"/>
          <w:szCs w:val="28"/>
          <w:vertAlign w:val="subscript"/>
        </w:rPr>
        <w:t>бус.і</w:t>
      </w:r>
      <w:proofErr w:type="spellEnd"/>
      <w:r w:rsidRPr="00D7543E">
        <w:rPr>
          <w:b/>
          <w:sz w:val="28"/>
          <w:szCs w:val="28"/>
        </w:rPr>
        <w:t xml:space="preserve"> -</w:t>
      </w:r>
      <w:r w:rsidRPr="00D7543E">
        <w:rPr>
          <w:sz w:val="28"/>
          <w:szCs w:val="28"/>
        </w:rPr>
        <w:t xml:space="preserve"> затраты на содержание береговых укреплений и сооружений;</w:t>
      </w: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proofErr w:type="spellStart"/>
      <w:r w:rsidRPr="00D7543E">
        <w:rPr>
          <w:b/>
          <w:i/>
          <w:sz w:val="28"/>
          <w:szCs w:val="28"/>
        </w:rPr>
        <w:t>З</w:t>
      </w:r>
      <w:r w:rsidRPr="00D7543E">
        <w:rPr>
          <w:b/>
          <w:i/>
          <w:sz w:val="28"/>
          <w:szCs w:val="28"/>
          <w:vertAlign w:val="subscript"/>
        </w:rPr>
        <w:t>рем.і</w:t>
      </w:r>
      <w:proofErr w:type="spellEnd"/>
      <w:r w:rsidRPr="00D7543E">
        <w:rPr>
          <w:b/>
          <w:sz w:val="28"/>
          <w:szCs w:val="28"/>
        </w:rPr>
        <w:t xml:space="preserve"> -</w:t>
      </w:r>
      <w:r w:rsidRPr="00D7543E">
        <w:rPr>
          <w:sz w:val="28"/>
          <w:szCs w:val="28"/>
        </w:rPr>
        <w:t xml:space="preserve"> затраты на ремонт защитных дамб.</w:t>
      </w:r>
    </w:p>
    <w:p w:rsidR="00D7543E" w:rsidRPr="00D7543E" w:rsidRDefault="00D7543E" w:rsidP="00D7543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EC22C4" w:rsidRPr="00741623" w:rsidRDefault="00EC22C4" w:rsidP="00EC22C4">
      <w:pPr>
        <w:ind w:firstLine="708"/>
        <w:jc w:val="both"/>
        <w:rPr>
          <w:sz w:val="28"/>
          <w:szCs w:val="28"/>
        </w:rPr>
      </w:pPr>
    </w:p>
    <w:p w:rsidR="006A3B7A" w:rsidRDefault="006A3B7A" w:rsidP="006A3B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6A3B7A" w:rsidRDefault="006A3B7A" w:rsidP="006A3B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A3B7A" w:rsidRDefault="006A3B7A" w:rsidP="006A3B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A3B7A" w:rsidRPr="00364BCD" w:rsidRDefault="006A3B7A" w:rsidP="006A3B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F6DFA" w:rsidRDefault="00DF6DFA"/>
    <w:sectPr w:rsidR="00DF6DFA" w:rsidSect="006A3B7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285"/>
    <w:rsid w:val="001C3F2D"/>
    <w:rsid w:val="00504285"/>
    <w:rsid w:val="006A3B7A"/>
    <w:rsid w:val="00D7543E"/>
    <w:rsid w:val="00DF6DFA"/>
    <w:rsid w:val="00EC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B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B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Елена М. Морозова</cp:lastModifiedBy>
  <cp:revision>3</cp:revision>
  <dcterms:created xsi:type="dcterms:W3CDTF">2018-10-08T08:08:00Z</dcterms:created>
  <dcterms:modified xsi:type="dcterms:W3CDTF">2018-10-09T13:26:00Z</dcterms:modified>
</cp:coreProperties>
</file>