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5F1" w:rsidRPr="00AE03F7" w:rsidRDefault="008665F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E03F7">
        <w:rPr>
          <w:rFonts w:ascii="Times New Roman" w:hAnsi="Times New Roman" w:cs="Times New Roman"/>
          <w:sz w:val="28"/>
          <w:szCs w:val="28"/>
        </w:rPr>
        <w:t>Приложение 6</w:t>
      </w:r>
    </w:p>
    <w:p w:rsidR="008665F1" w:rsidRPr="00AE03F7" w:rsidRDefault="008665F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E03F7">
        <w:rPr>
          <w:rFonts w:ascii="Times New Roman" w:hAnsi="Times New Roman" w:cs="Times New Roman"/>
          <w:sz w:val="28"/>
          <w:szCs w:val="28"/>
        </w:rPr>
        <w:t>к Закону</w:t>
      </w:r>
    </w:p>
    <w:p w:rsidR="008665F1" w:rsidRPr="00AE03F7" w:rsidRDefault="008665F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E03F7">
        <w:rPr>
          <w:rFonts w:ascii="Times New Roman" w:hAnsi="Times New Roman" w:cs="Times New Roman"/>
          <w:sz w:val="28"/>
          <w:szCs w:val="28"/>
        </w:rPr>
        <w:t>Ивановской области</w:t>
      </w:r>
    </w:p>
    <w:p w:rsidR="008665F1" w:rsidRPr="00AE03F7" w:rsidRDefault="00AE03F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E03F7">
        <w:rPr>
          <w:rFonts w:ascii="Times New Roman" w:hAnsi="Times New Roman" w:cs="Times New Roman"/>
          <w:sz w:val="28"/>
          <w:szCs w:val="28"/>
        </w:rPr>
        <w:t>«</w:t>
      </w:r>
      <w:r w:rsidR="008665F1" w:rsidRPr="00AE03F7">
        <w:rPr>
          <w:rFonts w:ascii="Times New Roman" w:hAnsi="Times New Roman" w:cs="Times New Roman"/>
          <w:sz w:val="28"/>
          <w:szCs w:val="28"/>
        </w:rPr>
        <w:t>Об образовании</w:t>
      </w:r>
    </w:p>
    <w:p w:rsidR="008665F1" w:rsidRPr="00AE03F7" w:rsidRDefault="008665F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E03F7">
        <w:rPr>
          <w:rFonts w:ascii="Times New Roman" w:hAnsi="Times New Roman" w:cs="Times New Roman"/>
          <w:sz w:val="28"/>
          <w:szCs w:val="28"/>
        </w:rPr>
        <w:t>в Ивановской области</w:t>
      </w:r>
      <w:r w:rsidR="00AE03F7" w:rsidRPr="00AE03F7">
        <w:rPr>
          <w:rFonts w:ascii="Times New Roman" w:hAnsi="Times New Roman" w:cs="Times New Roman"/>
          <w:sz w:val="28"/>
          <w:szCs w:val="28"/>
        </w:rPr>
        <w:t>»</w:t>
      </w:r>
    </w:p>
    <w:p w:rsidR="008665F1" w:rsidRPr="00AE03F7" w:rsidRDefault="008665F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E03F7">
        <w:rPr>
          <w:rFonts w:ascii="Times New Roman" w:hAnsi="Times New Roman" w:cs="Times New Roman"/>
          <w:sz w:val="28"/>
          <w:szCs w:val="28"/>
        </w:rPr>
        <w:t xml:space="preserve">от 05.07.2013 </w:t>
      </w:r>
      <w:r w:rsidR="00AE03F7" w:rsidRPr="00AE03F7">
        <w:rPr>
          <w:rFonts w:ascii="Times New Roman" w:hAnsi="Times New Roman" w:cs="Times New Roman"/>
          <w:sz w:val="28"/>
          <w:szCs w:val="28"/>
        </w:rPr>
        <w:t>№</w:t>
      </w:r>
      <w:r w:rsidRPr="00AE03F7">
        <w:rPr>
          <w:rFonts w:ascii="Times New Roman" w:hAnsi="Times New Roman" w:cs="Times New Roman"/>
          <w:sz w:val="28"/>
          <w:szCs w:val="28"/>
        </w:rPr>
        <w:t xml:space="preserve"> 66-ОЗ</w:t>
      </w:r>
    </w:p>
    <w:p w:rsidR="008665F1" w:rsidRPr="00AE03F7" w:rsidRDefault="008665F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665F1" w:rsidRPr="00AE03F7" w:rsidRDefault="008665F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E03F7">
        <w:rPr>
          <w:rFonts w:ascii="Times New Roman" w:hAnsi="Times New Roman" w:cs="Times New Roman"/>
          <w:sz w:val="28"/>
          <w:szCs w:val="28"/>
        </w:rPr>
        <w:t>МЕТОДИКА</w:t>
      </w:r>
    </w:p>
    <w:p w:rsidR="008665F1" w:rsidRPr="00AE03F7" w:rsidRDefault="008665F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AE03F7">
        <w:rPr>
          <w:rFonts w:ascii="Times New Roman" w:hAnsi="Times New Roman" w:cs="Times New Roman"/>
          <w:sz w:val="28"/>
          <w:szCs w:val="28"/>
        </w:rPr>
        <w:t>РАСЧЕТА СУБВЕНЦИЙ БЮДЖЕТАМ МУНИЦИПАЛЬНЫХ РАЙОНОВ И ГОРОДСКИХ</w:t>
      </w:r>
      <w:r w:rsidR="00404D80" w:rsidRPr="00AE03F7">
        <w:rPr>
          <w:rFonts w:ascii="Times New Roman" w:hAnsi="Times New Roman" w:cs="Times New Roman"/>
          <w:sz w:val="28"/>
          <w:szCs w:val="28"/>
        </w:rPr>
        <w:t xml:space="preserve"> </w:t>
      </w:r>
      <w:r w:rsidRPr="00AE03F7">
        <w:rPr>
          <w:rFonts w:ascii="Times New Roman" w:hAnsi="Times New Roman" w:cs="Times New Roman"/>
          <w:sz w:val="28"/>
          <w:szCs w:val="28"/>
        </w:rPr>
        <w:t>ОКРУГОВ НА ФИНАНСОВОЕ ОБЕСПЕЧЕНИЕ ГОСУДАРСТВЕННЫХ ГАРАНТИЙ</w:t>
      </w:r>
      <w:r w:rsidR="00AE03F7">
        <w:rPr>
          <w:rFonts w:ascii="Times New Roman" w:hAnsi="Times New Roman" w:cs="Times New Roman"/>
          <w:sz w:val="28"/>
          <w:szCs w:val="28"/>
        </w:rPr>
        <w:t xml:space="preserve"> </w:t>
      </w:r>
      <w:r w:rsidRPr="00AE03F7">
        <w:rPr>
          <w:rFonts w:ascii="Times New Roman" w:hAnsi="Times New Roman" w:cs="Times New Roman"/>
          <w:sz w:val="28"/>
          <w:szCs w:val="28"/>
        </w:rPr>
        <w:t>РЕАЛИЗАЦИИ ПРАВ НА ПОЛУЧЕНИЕ ОБЩЕДОСТУПНОГО И БЕСПЛАТНОГО</w:t>
      </w:r>
      <w:r w:rsidR="00404D80" w:rsidRPr="00AE03F7">
        <w:rPr>
          <w:rFonts w:ascii="Times New Roman" w:hAnsi="Times New Roman" w:cs="Times New Roman"/>
          <w:sz w:val="28"/>
          <w:szCs w:val="28"/>
        </w:rPr>
        <w:t xml:space="preserve"> </w:t>
      </w:r>
      <w:r w:rsidRPr="00AE03F7">
        <w:rPr>
          <w:rFonts w:ascii="Times New Roman" w:hAnsi="Times New Roman" w:cs="Times New Roman"/>
          <w:sz w:val="28"/>
          <w:szCs w:val="28"/>
        </w:rPr>
        <w:t>ДОШКОЛЬНОГО, НАЧАЛЬНОГО ОБЩЕГО, ОСНОВНОГО ОБЩЕГО, СРЕДНЕГО</w:t>
      </w:r>
      <w:r w:rsidR="00404D80" w:rsidRPr="00AE03F7">
        <w:rPr>
          <w:rFonts w:ascii="Times New Roman" w:hAnsi="Times New Roman" w:cs="Times New Roman"/>
          <w:sz w:val="28"/>
          <w:szCs w:val="28"/>
        </w:rPr>
        <w:t xml:space="preserve"> </w:t>
      </w:r>
      <w:r w:rsidRPr="00AE03F7">
        <w:rPr>
          <w:rFonts w:ascii="Times New Roman" w:hAnsi="Times New Roman" w:cs="Times New Roman"/>
          <w:sz w:val="28"/>
          <w:szCs w:val="28"/>
        </w:rPr>
        <w:t>ОБЩЕГО ОБРАЗОВАНИЯ В МУНИЦИПАЛЬНЫХ ОБЩЕОБРАЗОВАТЕЛЬНЫХ</w:t>
      </w:r>
      <w:r w:rsidR="00AE03F7">
        <w:rPr>
          <w:rFonts w:ascii="Times New Roman" w:hAnsi="Times New Roman" w:cs="Times New Roman"/>
          <w:sz w:val="28"/>
          <w:szCs w:val="28"/>
        </w:rPr>
        <w:t xml:space="preserve"> </w:t>
      </w:r>
      <w:r w:rsidRPr="00AE03F7">
        <w:rPr>
          <w:rFonts w:ascii="Times New Roman" w:hAnsi="Times New Roman" w:cs="Times New Roman"/>
          <w:sz w:val="28"/>
          <w:szCs w:val="28"/>
        </w:rPr>
        <w:t>ОРГАНИЗАЦИЯХ, ОБЕСПЕЧЕНИЕ ДОПОЛНИТЕЛЬНОГО ОБРАЗОВАНИЯ</w:t>
      </w:r>
      <w:r w:rsidR="00404D80" w:rsidRPr="00AE03F7">
        <w:rPr>
          <w:rFonts w:ascii="Times New Roman" w:hAnsi="Times New Roman" w:cs="Times New Roman"/>
          <w:sz w:val="28"/>
          <w:szCs w:val="28"/>
        </w:rPr>
        <w:t xml:space="preserve"> </w:t>
      </w:r>
      <w:r w:rsidRPr="00AE03F7">
        <w:rPr>
          <w:rFonts w:ascii="Times New Roman" w:hAnsi="Times New Roman" w:cs="Times New Roman"/>
          <w:sz w:val="28"/>
          <w:szCs w:val="28"/>
        </w:rPr>
        <w:t>В МУНИЦИПАЛЬНЫХ ОБЩЕОБРАЗОВАТЕЛЬНЫХ ОРГАНИЗАЦИЯХ,</w:t>
      </w:r>
      <w:r w:rsidR="00404D80" w:rsidRPr="00AE03F7">
        <w:rPr>
          <w:rFonts w:ascii="Times New Roman" w:hAnsi="Times New Roman" w:cs="Times New Roman"/>
          <w:sz w:val="28"/>
          <w:szCs w:val="28"/>
        </w:rPr>
        <w:t xml:space="preserve"> </w:t>
      </w:r>
      <w:r w:rsidRPr="00AE03F7">
        <w:rPr>
          <w:rFonts w:ascii="Times New Roman" w:hAnsi="Times New Roman" w:cs="Times New Roman"/>
          <w:sz w:val="28"/>
          <w:szCs w:val="28"/>
        </w:rPr>
        <w:t>ВКЛЮЧАЯ РАСХОДЫ НА ОПЛАТУ ТРУДА, НА ПРИОБРЕТЕНИЕ УЧЕБНИКОВ</w:t>
      </w:r>
      <w:r w:rsidR="00404D80" w:rsidRPr="00AE03F7">
        <w:rPr>
          <w:rFonts w:ascii="Times New Roman" w:hAnsi="Times New Roman" w:cs="Times New Roman"/>
          <w:sz w:val="28"/>
          <w:szCs w:val="28"/>
        </w:rPr>
        <w:t xml:space="preserve"> </w:t>
      </w:r>
      <w:r w:rsidRPr="00AE03F7">
        <w:rPr>
          <w:rFonts w:ascii="Times New Roman" w:hAnsi="Times New Roman" w:cs="Times New Roman"/>
          <w:sz w:val="28"/>
          <w:szCs w:val="28"/>
        </w:rPr>
        <w:t>И УЧЕБНЫХ ПОСОБИЙ, СРЕДСТВ ОБУЧЕНИЯ, ИГР, ИГРУШЕК</w:t>
      </w:r>
      <w:r w:rsidR="00404D80" w:rsidRPr="00AE03F7">
        <w:rPr>
          <w:rFonts w:ascii="Times New Roman" w:hAnsi="Times New Roman" w:cs="Times New Roman"/>
          <w:sz w:val="28"/>
          <w:szCs w:val="28"/>
        </w:rPr>
        <w:t xml:space="preserve"> </w:t>
      </w:r>
      <w:r w:rsidRPr="00AE03F7">
        <w:rPr>
          <w:rFonts w:ascii="Times New Roman" w:hAnsi="Times New Roman" w:cs="Times New Roman"/>
          <w:sz w:val="28"/>
          <w:szCs w:val="28"/>
        </w:rPr>
        <w:t>(ЗА ИСКЛЮЧЕНИЕМ РАСХОДОВ НА СОДЕРЖАНИЕ ЗДАНИЙ</w:t>
      </w:r>
      <w:proofErr w:type="gramEnd"/>
      <w:r w:rsidR="00404D80" w:rsidRPr="00AE03F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E03F7">
        <w:rPr>
          <w:rFonts w:ascii="Times New Roman" w:hAnsi="Times New Roman" w:cs="Times New Roman"/>
          <w:sz w:val="28"/>
          <w:szCs w:val="28"/>
        </w:rPr>
        <w:t>И ОПЛАТУ КОММУН</w:t>
      </w:r>
      <w:bookmarkStart w:id="0" w:name="_GoBack"/>
      <w:bookmarkEnd w:id="0"/>
      <w:r w:rsidRPr="00AE03F7">
        <w:rPr>
          <w:rFonts w:ascii="Times New Roman" w:hAnsi="Times New Roman" w:cs="Times New Roman"/>
          <w:sz w:val="28"/>
          <w:szCs w:val="28"/>
        </w:rPr>
        <w:t>АЛЬНЫХ УСЛУГ)</w:t>
      </w:r>
      <w:proofErr w:type="gramEnd"/>
    </w:p>
    <w:p w:rsidR="008665F1" w:rsidRPr="00AE03F7" w:rsidRDefault="008665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665F1" w:rsidRPr="00AE03F7" w:rsidRDefault="008665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03F7">
        <w:rPr>
          <w:rFonts w:ascii="Times New Roman" w:hAnsi="Times New Roman" w:cs="Times New Roman"/>
          <w:sz w:val="28"/>
          <w:szCs w:val="28"/>
        </w:rPr>
        <w:t>Размер субвенций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приобретение учебников и учебных пособий, средств обучения, игр, игрушек (за исключением расходов на содержание зданий и</w:t>
      </w:r>
      <w:proofErr w:type="gramEnd"/>
      <w:r w:rsidRPr="00AE03F7">
        <w:rPr>
          <w:rFonts w:ascii="Times New Roman" w:hAnsi="Times New Roman" w:cs="Times New Roman"/>
          <w:sz w:val="28"/>
          <w:szCs w:val="28"/>
        </w:rPr>
        <w:t xml:space="preserve"> оплату коммунальных услуг), определяется по следующей формуле:</w:t>
      </w:r>
    </w:p>
    <w:p w:rsidR="008665F1" w:rsidRPr="00AE03F7" w:rsidRDefault="008665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665F1" w:rsidRPr="00AE03F7" w:rsidRDefault="00AE03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E03F7">
        <w:rPr>
          <w:rFonts w:ascii="Times New Roman" w:hAnsi="Times New Roman" w:cs="Times New Roman"/>
          <w:position w:val="-56"/>
          <w:sz w:val="28"/>
          <w:szCs w:val="28"/>
        </w:rPr>
        <w:pict>
          <v:shape id="_x0000_i1025" style="width:424.5pt;height:66pt" coordsize="" o:spt="100" adj="0,,0" path="" filled="f" stroked="f">
            <v:stroke joinstyle="miter"/>
            <v:imagedata r:id="rId5" o:title="base_23776_106087_32"/>
            <v:formulas/>
            <v:path o:connecttype="segments"/>
          </v:shape>
        </w:pict>
      </w:r>
    </w:p>
    <w:p w:rsidR="008665F1" w:rsidRPr="00AE03F7" w:rsidRDefault="008665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665F1" w:rsidRPr="00AE03F7" w:rsidRDefault="008665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E03F7">
        <w:rPr>
          <w:rFonts w:ascii="Times New Roman" w:hAnsi="Times New Roman" w:cs="Times New Roman"/>
          <w:sz w:val="28"/>
          <w:szCs w:val="28"/>
        </w:rPr>
        <w:t>SiN</w:t>
      </w:r>
      <w:proofErr w:type="spellEnd"/>
      <w:r w:rsidRPr="00AE03F7">
        <w:rPr>
          <w:rFonts w:ascii="Times New Roman" w:hAnsi="Times New Roman" w:cs="Times New Roman"/>
          <w:sz w:val="28"/>
          <w:szCs w:val="28"/>
        </w:rPr>
        <w:t xml:space="preserve"> - размер субвенции бюджету i-</w:t>
      </w:r>
      <w:proofErr w:type="spellStart"/>
      <w:r w:rsidRPr="00AE03F7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AE03F7">
        <w:rPr>
          <w:rFonts w:ascii="Times New Roman" w:hAnsi="Times New Roman" w:cs="Times New Roman"/>
          <w:sz w:val="28"/>
          <w:szCs w:val="28"/>
        </w:rPr>
        <w:t xml:space="preserve"> муниципального района, городского округа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приобретение учебников и учебных пособий, средств обучения, игр, игрушек (за исключением расходов на </w:t>
      </w:r>
      <w:r w:rsidRPr="00AE03F7">
        <w:rPr>
          <w:rFonts w:ascii="Times New Roman" w:hAnsi="Times New Roman" w:cs="Times New Roman"/>
          <w:sz w:val="28"/>
          <w:szCs w:val="28"/>
        </w:rPr>
        <w:lastRenderedPageBreak/>
        <w:t>содержание зданий</w:t>
      </w:r>
      <w:proofErr w:type="gramEnd"/>
      <w:r w:rsidRPr="00AE03F7">
        <w:rPr>
          <w:rFonts w:ascii="Times New Roman" w:hAnsi="Times New Roman" w:cs="Times New Roman"/>
          <w:sz w:val="28"/>
          <w:szCs w:val="28"/>
        </w:rPr>
        <w:t xml:space="preserve"> и оплату коммунальных услуг);</w:t>
      </w:r>
    </w:p>
    <w:p w:rsidR="008665F1" w:rsidRPr="00AE03F7" w:rsidRDefault="00AE03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E03F7">
        <w:rPr>
          <w:rFonts w:ascii="Times New Roman" w:hAnsi="Times New Roman" w:cs="Times New Roman"/>
          <w:position w:val="-12"/>
          <w:sz w:val="28"/>
          <w:szCs w:val="28"/>
        </w:rPr>
        <w:pict>
          <v:shape id="_x0000_i1026" style="width:168pt;height:21pt" coordsize="" o:spt="100" adj="0,,0" path="" filled="f" stroked="f">
            <v:stroke joinstyle="miter"/>
            <v:imagedata r:id="rId6" o:title="base_23776_106087_33"/>
            <v:formulas/>
            <v:path o:connecttype="segments"/>
          </v:shape>
        </w:pict>
      </w:r>
      <w:r w:rsidR="008665F1" w:rsidRPr="00AE03F7">
        <w:rPr>
          <w:rFonts w:ascii="Times New Roman" w:hAnsi="Times New Roman" w:cs="Times New Roman"/>
          <w:sz w:val="28"/>
          <w:szCs w:val="28"/>
        </w:rPr>
        <w:t xml:space="preserve"> - норматив обеспечения государственных гарантий прав </w:t>
      </w:r>
      <w:proofErr w:type="gramStart"/>
      <w:r w:rsidR="008665F1" w:rsidRPr="00AE03F7">
        <w:rPr>
          <w:rFonts w:ascii="Times New Roman" w:hAnsi="Times New Roman" w:cs="Times New Roman"/>
          <w:sz w:val="28"/>
          <w:szCs w:val="28"/>
        </w:rPr>
        <w:t>на получение общего образования в муниципальных общеобразовательных организациях в расчете на одного обучающегося при реализации</w:t>
      </w:r>
      <w:proofErr w:type="gramEnd"/>
      <w:r w:rsidR="008665F1" w:rsidRPr="00AE03F7">
        <w:rPr>
          <w:rFonts w:ascii="Times New Roman" w:hAnsi="Times New Roman" w:cs="Times New Roman"/>
          <w:sz w:val="28"/>
          <w:szCs w:val="28"/>
        </w:rPr>
        <w:t xml:space="preserve"> основных общеобразовательных программ начального общего, основного общего, среднего общего образования (о); основных общеобразовательных программ начального общего, основного общего, среднего общего образования с углубленным изучением отдельных учебных предметов, предметных областей (g); при реализации адаптированных основных общеобразовательных программ (k); при реализации основных общеобразовательных программ начального общего, основного общего, среднего общего образования с учетом сочетания форм обучения (очно-заочной) в вечерних (сменных) муниципальных общеобразовательных организациях, учебно-консультационных пунктах при управлении Федеральной службы исполнения наказаний по Ивановской области (v); </w:t>
      </w:r>
      <w:proofErr w:type="gramStart"/>
      <w:r w:rsidR="008665F1" w:rsidRPr="00AE03F7">
        <w:rPr>
          <w:rFonts w:ascii="Times New Roman" w:hAnsi="Times New Roman" w:cs="Times New Roman"/>
          <w:sz w:val="28"/>
          <w:szCs w:val="28"/>
        </w:rPr>
        <w:t>при реализации основных общеобразовательных программ с применением дистанционных образовательных технологий для обучающегося ребенка-инвалида по состоянию здоровья, не имеющего возможности посещать образовательную организацию (далее - ребенок-инвалид, дети-инвалиды) (и), по уровням общего образования (n) и при реализации основных общеобразовательных программ дошкольного образования в муниципальных общеобразовательных организациях (</w:t>
      </w:r>
      <w:proofErr w:type="spellStart"/>
      <w:r w:rsidR="008665F1" w:rsidRPr="00AE03F7">
        <w:rPr>
          <w:rFonts w:ascii="Times New Roman" w:hAnsi="Times New Roman" w:cs="Times New Roman"/>
          <w:sz w:val="28"/>
          <w:szCs w:val="28"/>
        </w:rPr>
        <w:t>дг</w:t>
      </w:r>
      <w:proofErr w:type="spellEnd"/>
      <w:r w:rsidR="008665F1" w:rsidRPr="00AE03F7">
        <w:rPr>
          <w:rFonts w:ascii="Times New Roman" w:hAnsi="Times New Roman" w:cs="Times New Roman"/>
          <w:sz w:val="28"/>
          <w:szCs w:val="28"/>
        </w:rPr>
        <w:t>); а также дополнительного образования при реализации дополнительных общеобразовательных программ (</w:t>
      </w:r>
      <w:proofErr w:type="spellStart"/>
      <w:r w:rsidR="008665F1" w:rsidRPr="00AE03F7">
        <w:rPr>
          <w:rFonts w:ascii="Times New Roman" w:hAnsi="Times New Roman" w:cs="Times New Roman"/>
          <w:sz w:val="28"/>
          <w:szCs w:val="28"/>
        </w:rPr>
        <w:t>дп</w:t>
      </w:r>
      <w:proofErr w:type="spellEnd"/>
      <w:r w:rsidR="008665F1" w:rsidRPr="00AE03F7">
        <w:rPr>
          <w:rFonts w:ascii="Times New Roman" w:hAnsi="Times New Roman" w:cs="Times New Roman"/>
          <w:sz w:val="28"/>
          <w:szCs w:val="28"/>
        </w:rPr>
        <w:t>);</w:t>
      </w:r>
      <w:proofErr w:type="gramEnd"/>
    </w:p>
    <w:p w:rsidR="008665F1" w:rsidRPr="00AE03F7" w:rsidRDefault="008665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E03F7">
        <w:rPr>
          <w:rFonts w:ascii="Times New Roman" w:hAnsi="Times New Roman" w:cs="Times New Roman"/>
          <w:sz w:val="28"/>
          <w:szCs w:val="28"/>
        </w:rPr>
        <w:t>n - уровни общего образования:</w:t>
      </w:r>
    </w:p>
    <w:p w:rsidR="008665F1" w:rsidRPr="00AE03F7" w:rsidRDefault="008665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E03F7">
        <w:rPr>
          <w:rFonts w:ascii="Times New Roman" w:hAnsi="Times New Roman" w:cs="Times New Roman"/>
          <w:sz w:val="28"/>
          <w:szCs w:val="28"/>
        </w:rPr>
        <w:t>1 уровень - начальное общее образование (1 - 4 классы);</w:t>
      </w:r>
    </w:p>
    <w:p w:rsidR="008665F1" w:rsidRPr="00AE03F7" w:rsidRDefault="008665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E03F7">
        <w:rPr>
          <w:rFonts w:ascii="Times New Roman" w:hAnsi="Times New Roman" w:cs="Times New Roman"/>
          <w:sz w:val="28"/>
          <w:szCs w:val="28"/>
        </w:rPr>
        <w:t>2 уровень - основное общее образование (5 - 9 классы);</w:t>
      </w:r>
    </w:p>
    <w:p w:rsidR="008665F1" w:rsidRPr="00AE03F7" w:rsidRDefault="008665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E03F7">
        <w:rPr>
          <w:rFonts w:ascii="Times New Roman" w:hAnsi="Times New Roman" w:cs="Times New Roman"/>
          <w:sz w:val="28"/>
          <w:szCs w:val="28"/>
        </w:rPr>
        <w:t>3 уровень - среднее общее образование (10 - 11 (12) классы);</w:t>
      </w:r>
    </w:p>
    <w:p w:rsidR="008665F1" w:rsidRPr="00AE03F7" w:rsidRDefault="00AE03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E03F7">
        <w:rPr>
          <w:rFonts w:ascii="Times New Roman" w:hAnsi="Times New Roman" w:cs="Times New Roman"/>
          <w:position w:val="-12"/>
          <w:sz w:val="28"/>
          <w:szCs w:val="28"/>
        </w:rPr>
        <w:pict>
          <v:shape id="_x0000_i1027" style="width:171.75pt;height:21pt" coordsize="" o:spt="100" adj="0,,0" path="" filled="f" stroked="f">
            <v:stroke joinstyle="miter"/>
            <v:imagedata r:id="rId7" o:title="base_23776_106087_34"/>
            <v:formulas/>
            <v:path o:connecttype="segments"/>
          </v:shape>
        </w:pict>
      </w:r>
      <w:r w:rsidR="008665F1" w:rsidRPr="00AE03F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665F1" w:rsidRPr="00AE03F7">
        <w:rPr>
          <w:rFonts w:ascii="Times New Roman" w:hAnsi="Times New Roman" w:cs="Times New Roman"/>
          <w:sz w:val="28"/>
          <w:szCs w:val="28"/>
        </w:rPr>
        <w:t>- численность обучающихся в муниципальных общеобразовательных организациях i-</w:t>
      </w:r>
      <w:proofErr w:type="spellStart"/>
      <w:r w:rsidR="008665F1" w:rsidRPr="00AE03F7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8665F1" w:rsidRPr="00AE03F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по данным предварительного комплектования на 1 сентября года, предшествующего планируемому, соответственно по основным общеобразовательным программам начального общего, основного общего, среднего общего образования (о); по основным общеобразовательным программам начального общего, основного общего, среднего общего образования с углубленным изучением отдельных учебных предметов, предметных областей (g);</w:t>
      </w:r>
      <w:proofErr w:type="gramEnd"/>
      <w:r w:rsidR="008665F1" w:rsidRPr="00AE03F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665F1" w:rsidRPr="00AE03F7">
        <w:rPr>
          <w:rFonts w:ascii="Times New Roman" w:hAnsi="Times New Roman" w:cs="Times New Roman"/>
          <w:sz w:val="28"/>
          <w:szCs w:val="28"/>
        </w:rPr>
        <w:t xml:space="preserve">по адаптированным основным общеобразовательным программам (k); по основным общеобразовательным программам начального общего, основного общего, среднего общего образования с учетом сочетания форм обучения (очно-заочной) в вечерних (сменных) муниципальных общеобразовательных организациях, учебно-консультационных пунктах при управлении Федеральной службы исполнения наказаний по Ивановской области (v); по основным общеобразовательным программам с применением дистанционных </w:t>
      </w:r>
      <w:r w:rsidR="008665F1" w:rsidRPr="00AE03F7">
        <w:rPr>
          <w:rFonts w:ascii="Times New Roman" w:hAnsi="Times New Roman" w:cs="Times New Roman"/>
          <w:sz w:val="28"/>
          <w:szCs w:val="28"/>
        </w:rPr>
        <w:lastRenderedPageBreak/>
        <w:t>образовательных технологий для обучающихся детей-инвалидов (и);</w:t>
      </w:r>
      <w:proofErr w:type="gramEnd"/>
      <w:r w:rsidR="008665F1" w:rsidRPr="00AE03F7">
        <w:rPr>
          <w:rFonts w:ascii="Times New Roman" w:hAnsi="Times New Roman" w:cs="Times New Roman"/>
          <w:sz w:val="28"/>
          <w:szCs w:val="28"/>
        </w:rPr>
        <w:t xml:space="preserve"> обучающихся по общеобразовательным программам дошкольного образования (</w:t>
      </w:r>
      <w:proofErr w:type="spellStart"/>
      <w:r w:rsidR="008665F1" w:rsidRPr="00AE03F7">
        <w:rPr>
          <w:rFonts w:ascii="Times New Roman" w:hAnsi="Times New Roman" w:cs="Times New Roman"/>
          <w:sz w:val="28"/>
          <w:szCs w:val="28"/>
        </w:rPr>
        <w:t>дг</w:t>
      </w:r>
      <w:proofErr w:type="spellEnd"/>
      <w:r w:rsidR="008665F1" w:rsidRPr="00AE03F7">
        <w:rPr>
          <w:rFonts w:ascii="Times New Roman" w:hAnsi="Times New Roman" w:cs="Times New Roman"/>
          <w:sz w:val="28"/>
          <w:szCs w:val="28"/>
        </w:rPr>
        <w:t>); обучающихся в малокомплектных муниципальных общеобразовательных организациях (</w:t>
      </w:r>
      <w:proofErr w:type="spellStart"/>
      <w:r w:rsidR="008665F1" w:rsidRPr="00AE03F7">
        <w:rPr>
          <w:rFonts w:ascii="Times New Roman" w:hAnsi="Times New Roman" w:cs="Times New Roman"/>
          <w:sz w:val="28"/>
          <w:szCs w:val="28"/>
        </w:rPr>
        <w:t>мк</w:t>
      </w:r>
      <w:proofErr w:type="spellEnd"/>
      <w:r w:rsidR="008665F1" w:rsidRPr="00AE03F7">
        <w:rPr>
          <w:rFonts w:ascii="Times New Roman" w:hAnsi="Times New Roman" w:cs="Times New Roman"/>
          <w:sz w:val="28"/>
          <w:szCs w:val="28"/>
        </w:rPr>
        <w:t>) (по данным муниципальных органов управления образованием);</w:t>
      </w:r>
    </w:p>
    <w:p w:rsidR="008665F1" w:rsidRPr="00AE03F7" w:rsidRDefault="008665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E03F7">
        <w:rPr>
          <w:rFonts w:ascii="Times New Roman" w:hAnsi="Times New Roman" w:cs="Times New Roman"/>
          <w:sz w:val="28"/>
          <w:szCs w:val="28"/>
        </w:rPr>
        <w:t>М</w:t>
      </w:r>
      <w:proofErr w:type="gramStart"/>
      <w:r w:rsidRPr="00AE03F7">
        <w:rPr>
          <w:rFonts w:ascii="Times New Roman" w:hAnsi="Times New Roman" w:cs="Times New Roman"/>
          <w:sz w:val="28"/>
          <w:szCs w:val="28"/>
        </w:rPr>
        <w:t>n</w:t>
      </w:r>
      <w:proofErr w:type="spellEnd"/>
      <w:proofErr w:type="gramEnd"/>
      <w:r w:rsidRPr="00AE03F7">
        <w:rPr>
          <w:rFonts w:ascii="Times New Roman" w:hAnsi="Times New Roman" w:cs="Times New Roman"/>
          <w:sz w:val="28"/>
          <w:szCs w:val="28"/>
        </w:rPr>
        <w:t xml:space="preserve"> - норматив обеспечения государственных гарантий прав на получение общего образования в муниципальных общеобразовательных организациях в расчете на один класс-комплект в малокомплектной муниципальной образовательной организации по соответствующему уровню общеобразовательной программы;</w:t>
      </w:r>
    </w:p>
    <w:p w:rsidR="008665F1" w:rsidRPr="00AE03F7" w:rsidRDefault="008665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E03F7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AE03F7">
        <w:rPr>
          <w:rFonts w:ascii="Times New Roman" w:hAnsi="Times New Roman" w:cs="Times New Roman"/>
          <w:sz w:val="28"/>
          <w:szCs w:val="28"/>
        </w:rPr>
        <w:t>i</w:t>
      </w:r>
      <w:r w:rsidRPr="00AE03F7">
        <w:rPr>
          <w:rFonts w:ascii="Times New Roman" w:hAnsi="Times New Roman" w:cs="Times New Roman"/>
          <w:sz w:val="28"/>
          <w:szCs w:val="28"/>
          <w:vertAlign w:val="superscript"/>
        </w:rPr>
        <w:t>n</w:t>
      </w:r>
      <w:proofErr w:type="spellEnd"/>
      <w:r w:rsidRPr="00AE03F7">
        <w:rPr>
          <w:rFonts w:ascii="Times New Roman" w:hAnsi="Times New Roman" w:cs="Times New Roman"/>
          <w:sz w:val="28"/>
          <w:szCs w:val="28"/>
        </w:rPr>
        <w:t xml:space="preserve"> - число классов-комплектов в малокомплектных муниципальных образовательных организациях i-</w:t>
      </w:r>
      <w:proofErr w:type="spellStart"/>
      <w:r w:rsidRPr="00AE03F7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AE03F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по данным предварительного комплектования на 1 сентября года, предшествующего планируемому, по соответствующему уровню общеобразовательной программы (n) (по данным муниципальных органов управления образованием).</w:t>
      </w:r>
    </w:p>
    <w:p w:rsidR="008665F1" w:rsidRPr="00AE03F7" w:rsidRDefault="008665F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D61EA" w:rsidRPr="00AE03F7" w:rsidRDefault="00ED61EA">
      <w:pPr>
        <w:rPr>
          <w:rFonts w:ascii="Times New Roman" w:hAnsi="Times New Roman" w:cs="Times New Roman"/>
          <w:sz w:val="28"/>
          <w:szCs w:val="28"/>
        </w:rPr>
      </w:pPr>
    </w:p>
    <w:sectPr w:rsidR="00ED61EA" w:rsidRPr="00AE03F7" w:rsidSect="000E1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5F1"/>
    <w:rsid w:val="00404D80"/>
    <w:rsid w:val="008665F1"/>
    <w:rsid w:val="00AE03F7"/>
    <w:rsid w:val="00BB472E"/>
    <w:rsid w:val="00ED6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665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665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665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665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806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Евгеньевна Новожилова</dc:creator>
  <cp:lastModifiedBy>Заховаева Татьяна Игоревна</cp:lastModifiedBy>
  <cp:revision>3</cp:revision>
  <cp:lastPrinted>2018-10-08T11:14:00Z</cp:lastPrinted>
  <dcterms:created xsi:type="dcterms:W3CDTF">2017-10-18T06:58:00Z</dcterms:created>
  <dcterms:modified xsi:type="dcterms:W3CDTF">2018-10-08T11:14:00Z</dcterms:modified>
</cp:coreProperties>
</file>